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1692" w14:textId="77777777" w:rsidR="00183EF7" w:rsidRDefault="00183EF7" w:rsidP="00183EF7">
      <w:pPr>
        <w:spacing w:after="0" w:line="288" w:lineRule="auto"/>
        <w:jc w:val="center"/>
        <w:rPr>
          <w:rFonts w:ascii="Arial" w:hAnsi="Arial" w:cs="Arial"/>
          <w:color w:val="59008C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color w:val="59008C"/>
          <w:sz w:val="48"/>
          <w:szCs w:val="48"/>
        </w:rPr>
        <w:t>Job Profile</w:t>
      </w:r>
    </w:p>
    <w:p w14:paraId="5F89A9D1" w14:textId="77777777" w:rsidR="007B06F3" w:rsidRDefault="00916460" w:rsidP="00183EF7">
      <w:pPr>
        <w:spacing w:after="0" w:line="288" w:lineRule="auto"/>
        <w:jc w:val="center"/>
        <w:rPr>
          <w:rFonts w:ascii="Arial" w:hAnsi="Arial" w:cs="Arial"/>
          <w:color w:val="59008C"/>
          <w:sz w:val="48"/>
          <w:szCs w:val="48"/>
        </w:rPr>
      </w:pPr>
      <w:r>
        <w:rPr>
          <w:rFonts w:ascii="Arial" w:hAnsi="Arial" w:cs="Arial"/>
          <w:color w:val="59008C"/>
          <w:sz w:val="48"/>
          <w:szCs w:val="48"/>
        </w:rPr>
        <w:t xml:space="preserve">Quality </w:t>
      </w:r>
      <w:r w:rsidR="007F2F8F">
        <w:rPr>
          <w:rFonts w:ascii="Arial" w:hAnsi="Arial" w:cs="Arial"/>
          <w:color w:val="59008C"/>
          <w:sz w:val="48"/>
          <w:szCs w:val="48"/>
        </w:rPr>
        <w:t>Manager</w:t>
      </w:r>
      <w:r>
        <w:rPr>
          <w:rFonts w:ascii="Arial" w:hAnsi="Arial" w:cs="Arial"/>
          <w:color w:val="59008C"/>
          <w:sz w:val="48"/>
          <w:szCs w:val="48"/>
        </w:rPr>
        <w:t xml:space="preserve"> </w:t>
      </w:r>
      <w:r w:rsidR="00ED310D">
        <w:rPr>
          <w:rFonts w:ascii="Arial" w:hAnsi="Arial" w:cs="Arial"/>
          <w:color w:val="59008C"/>
          <w:sz w:val="48"/>
          <w:szCs w:val="48"/>
        </w:rPr>
        <w:t xml:space="preserve"> </w:t>
      </w:r>
    </w:p>
    <w:p w14:paraId="3F449B68" w14:textId="77777777" w:rsidR="0069360C" w:rsidRDefault="0069360C" w:rsidP="00183EF7">
      <w:pPr>
        <w:spacing w:after="0" w:line="288" w:lineRule="auto"/>
        <w:jc w:val="center"/>
        <w:rPr>
          <w:rFonts w:ascii="Arial" w:hAnsi="Arial" w:cs="Arial"/>
          <w:color w:val="59008C"/>
          <w:sz w:val="48"/>
          <w:szCs w:val="48"/>
        </w:rPr>
      </w:pPr>
      <w:r w:rsidRPr="00285030"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0E26EA22" wp14:editId="05F0C42A">
                <wp:extent cx="5731510" cy="0"/>
                <wp:effectExtent l="0" t="0" r="21590" b="19050"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8FBC5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" strokecolor="#5b9bd5 [3204]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460AAE83" w14:textId="77777777" w:rsidR="00183EF7" w:rsidRPr="00183EF7" w:rsidRDefault="00183EF7" w:rsidP="00183EF7">
      <w:pPr>
        <w:spacing w:after="0" w:line="288" w:lineRule="auto"/>
        <w:jc w:val="center"/>
        <w:rPr>
          <w:rFonts w:ascii="Arial" w:hAnsi="Arial" w:cs="Arial"/>
          <w:color w:val="59008C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9360C" w:rsidRPr="00CC6AF5" w14:paraId="6544D11C" w14:textId="77777777" w:rsidTr="00772003">
        <w:tc>
          <w:tcPr>
            <w:tcW w:w="3256" w:type="dxa"/>
          </w:tcPr>
          <w:p w14:paraId="22D5A73E" w14:textId="77777777" w:rsidR="0069360C" w:rsidRPr="001C3486" w:rsidRDefault="00183EF7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Department</w:t>
            </w:r>
          </w:p>
        </w:tc>
        <w:tc>
          <w:tcPr>
            <w:tcW w:w="5953" w:type="dxa"/>
            <w:vAlign w:val="center"/>
          </w:tcPr>
          <w:p w14:paraId="797DAC38" w14:textId="77777777" w:rsidR="000E1415" w:rsidRPr="00CC6AF5" w:rsidRDefault="00F4082A" w:rsidP="00183EF7"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Energy and Utilities Independent Assessment Service</w:t>
            </w:r>
          </w:p>
        </w:tc>
      </w:tr>
      <w:tr w:rsidR="0069360C" w:rsidRPr="00CC6AF5" w14:paraId="0A34DE75" w14:textId="77777777" w:rsidTr="00772003">
        <w:tc>
          <w:tcPr>
            <w:tcW w:w="3256" w:type="dxa"/>
          </w:tcPr>
          <w:p w14:paraId="1C170740" w14:textId="77777777" w:rsidR="0069360C" w:rsidRPr="001C3486" w:rsidRDefault="0069360C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Location</w:t>
            </w:r>
          </w:p>
        </w:tc>
        <w:tc>
          <w:tcPr>
            <w:tcW w:w="5953" w:type="dxa"/>
            <w:vAlign w:val="center"/>
          </w:tcPr>
          <w:p w14:paraId="3A7DE131" w14:textId="77777777" w:rsidR="0069360C" w:rsidRPr="00CC6AF5" w:rsidRDefault="00F4082A" w:rsidP="00183EF7"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Solihull with</w:t>
            </w:r>
            <w:r w:rsidR="0069360C" w:rsidRPr="00CC6AF5">
              <w:rPr>
                <w:rFonts w:ascii="Arial" w:hAnsi="Arial" w:cs="Arial"/>
                <w:szCs w:val="24"/>
              </w:rPr>
              <w:t xml:space="preserve"> travel as required</w:t>
            </w:r>
          </w:p>
        </w:tc>
      </w:tr>
      <w:tr w:rsidR="0069360C" w:rsidRPr="00CC6AF5" w14:paraId="7C6E5901" w14:textId="77777777" w:rsidTr="00772003">
        <w:tc>
          <w:tcPr>
            <w:tcW w:w="3256" w:type="dxa"/>
          </w:tcPr>
          <w:p w14:paraId="2946F730" w14:textId="77777777" w:rsidR="0069360C" w:rsidRPr="001C3486" w:rsidRDefault="0069360C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Reports to</w:t>
            </w:r>
          </w:p>
        </w:tc>
        <w:tc>
          <w:tcPr>
            <w:tcW w:w="5953" w:type="dxa"/>
            <w:vAlign w:val="center"/>
          </w:tcPr>
          <w:p w14:paraId="2285A742" w14:textId="77777777" w:rsidR="0069360C" w:rsidRPr="00CC6AF5" w:rsidRDefault="00916460" w:rsidP="00014FC8"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Head of </w:t>
            </w:r>
            <w:r w:rsidR="00014FC8">
              <w:rPr>
                <w:rFonts w:ascii="Arial" w:hAnsi="Arial" w:cs="Arial"/>
                <w:szCs w:val="24"/>
              </w:rPr>
              <w:t>Energy and Utilities Independent Assessment Service</w:t>
            </w:r>
          </w:p>
        </w:tc>
      </w:tr>
      <w:tr w:rsidR="0069360C" w:rsidRPr="00CC6AF5" w14:paraId="7E9854C4" w14:textId="77777777" w:rsidTr="00772003">
        <w:tc>
          <w:tcPr>
            <w:tcW w:w="3256" w:type="dxa"/>
          </w:tcPr>
          <w:p w14:paraId="305966E3" w14:textId="77777777" w:rsidR="0069360C" w:rsidRPr="001C3486" w:rsidRDefault="0069360C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Hours</w:t>
            </w:r>
          </w:p>
        </w:tc>
        <w:tc>
          <w:tcPr>
            <w:tcW w:w="5953" w:type="dxa"/>
            <w:vAlign w:val="center"/>
          </w:tcPr>
          <w:p w14:paraId="70CCDF1D" w14:textId="77777777" w:rsidR="0069360C" w:rsidRPr="00CC6AF5" w:rsidRDefault="0069360C" w:rsidP="00183EF7">
            <w:pPr>
              <w:spacing w:line="288" w:lineRule="auto"/>
              <w:rPr>
                <w:rFonts w:ascii="Arial" w:hAnsi="Arial" w:cs="Arial"/>
                <w:szCs w:val="24"/>
              </w:rPr>
            </w:pPr>
            <w:r w:rsidRPr="00CC6AF5">
              <w:rPr>
                <w:rFonts w:ascii="Arial" w:hAnsi="Arial" w:cs="Arial"/>
                <w:szCs w:val="24"/>
              </w:rPr>
              <w:t>Nominally 37 hours but operationally available at all times to meet Company requirements.</w:t>
            </w:r>
          </w:p>
        </w:tc>
      </w:tr>
      <w:tr w:rsidR="00183EF7" w:rsidRPr="00CC6AF5" w14:paraId="79703F15" w14:textId="77777777" w:rsidTr="00772003">
        <w:tc>
          <w:tcPr>
            <w:tcW w:w="3256" w:type="dxa"/>
          </w:tcPr>
          <w:p w14:paraId="34F8DF83" w14:textId="77777777" w:rsidR="00183EF7" w:rsidRPr="001C3486" w:rsidRDefault="00183EF7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 xml:space="preserve">Constraints (travel/ base/ working patterns </w:t>
            </w:r>
            <w:r w:rsidR="00D219F8" w:rsidRPr="001C3486">
              <w:rPr>
                <w:rFonts w:ascii="Arial" w:hAnsi="Arial" w:cs="Arial"/>
                <w:color w:val="59008C"/>
                <w:sz w:val="24"/>
                <w:szCs w:val="24"/>
              </w:rPr>
              <w:t>etc.</w:t>
            </w: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14:paraId="4AA36541" w14:textId="77777777" w:rsidR="00183EF7" w:rsidRPr="00CC6AF5" w:rsidRDefault="00EA547B" w:rsidP="00916460">
            <w:pPr>
              <w:spacing w:line="288" w:lineRule="auto"/>
              <w:rPr>
                <w:rFonts w:ascii="Arial" w:hAnsi="Arial" w:cs="Arial"/>
                <w:szCs w:val="24"/>
              </w:rPr>
            </w:pPr>
            <w:r w:rsidRPr="001C7AA6">
              <w:rPr>
                <w:rFonts w:ascii="Arial" w:hAnsi="Arial" w:cs="Arial"/>
              </w:rPr>
              <w:t xml:space="preserve">Although office </w:t>
            </w:r>
            <w:r>
              <w:rPr>
                <w:rFonts w:ascii="Arial" w:hAnsi="Arial" w:cs="Arial"/>
              </w:rPr>
              <w:t xml:space="preserve">based in Solihull, the role will require </w:t>
            </w:r>
            <w:r w:rsidR="00916460">
              <w:rPr>
                <w:rFonts w:ascii="Arial" w:hAnsi="Arial" w:cs="Arial"/>
              </w:rPr>
              <w:t xml:space="preserve">regular </w:t>
            </w:r>
            <w:r>
              <w:rPr>
                <w:rFonts w:ascii="Arial" w:hAnsi="Arial" w:cs="Arial"/>
              </w:rPr>
              <w:t>UK-</w:t>
            </w:r>
            <w:r w:rsidR="00916460">
              <w:rPr>
                <w:rFonts w:ascii="Arial" w:hAnsi="Arial" w:cs="Arial"/>
              </w:rPr>
              <w:t xml:space="preserve">wide travel, and </w:t>
            </w:r>
            <w:r w:rsidRPr="001C7AA6">
              <w:rPr>
                <w:rFonts w:ascii="Arial" w:hAnsi="Arial" w:cs="Arial"/>
              </w:rPr>
              <w:t xml:space="preserve">from time to time </w:t>
            </w:r>
            <w:r w:rsidR="00916460">
              <w:rPr>
                <w:rFonts w:ascii="Arial" w:hAnsi="Arial" w:cs="Arial"/>
              </w:rPr>
              <w:t xml:space="preserve">may require work at other specific locations. Overnight stays away from home are possible. </w:t>
            </w:r>
          </w:p>
        </w:tc>
      </w:tr>
      <w:tr w:rsidR="0069360C" w:rsidRPr="00CC6AF5" w14:paraId="7954FC63" w14:textId="77777777" w:rsidTr="00772003">
        <w:tc>
          <w:tcPr>
            <w:tcW w:w="3256" w:type="dxa"/>
          </w:tcPr>
          <w:p w14:paraId="62310BFA" w14:textId="77777777" w:rsidR="0069360C" w:rsidRPr="001C3486" w:rsidRDefault="002730C4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Salary</w:t>
            </w:r>
          </w:p>
        </w:tc>
        <w:tc>
          <w:tcPr>
            <w:tcW w:w="5953" w:type="dxa"/>
            <w:vAlign w:val="center"/>
          </w:tcPr>
          <w:p w14:paraId="0EA55FB3" w14:textId="77777777" w:rsidR="0069360C" w:rsidRPr="00CC6AF5" w:rsidRDefault="007F2F8F" w:rsidP="00F4082A"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  <w:r w:rsidR="00F4082A">
              <w:rPr>
                <w:rFonts w:ascii="Arial" w:hAnsi="Arial" w:cs="Arial"/>
                <w:szCs w:val="24"/>
              </w:rPr>
              <w:t>40- £45k</w:t>
            </w:r>
          </w:p>
        </w:tc>
      </w:tr>
      <w:tr w:rsidR="0069360C" w:rsidRPr="00CC6AF5" w14:paraId="446E3F82" w14:textId="77777777" w:rsidTr="00772003">
        <w:tc>
          <w:tcPr>
            <w:tcW w:w="3256" w:type="dxa"/>
          </w:tcPr>
          <w:p w14:paraId="4C63622B" w14:textId="77777777" w:rsidR="0069360C" w:rsidRPr="001C3486" w:rsidRDefault="0069360C" w:rsidP="00183EF7">
            <w:pPr>
              <w:spacing w:line="288" w:lineRule="auto"/>
              <w:rPr>
                <w:rFonts w:ascii="Arial" w:hAnsi="Arial" w:cs="Arial"/>
                <w:color w:val="59008C"/>
                <w:sz w:val="24"/>
                <w:szCs w:val="24"/>
              </w:rPr>
            </w:pPr>
            <w:r w:rsidRPr="001C3486">
              <w:rPr>
                <w:rFonts w:ascii="Arial" w:hAnsi="Arial" w:cs="Arial"/>
                <w:color w:val="59008C"/>
                <w:sz w:val="24"/>
                <w:szCs w:val="24"/>
              </w:rPr>
              <w:t>Date</w:t>
            </w:r>
          </w:p>
        </w:tc>
        <w:tc>
          <w:tcPr>
            <w:tcW w:w="5953" w:type="dxa"/>
            <w:vAlign w:val="center"/>
          </w:tcPr>
          <w:p w14:paraId="1BB9DD5F" w14:textId="77777777" w:rsidR="0069360C" w:rsidRPr="00CC6AF5" w:rsidRDefault="00F4082A" w:rsidP="00183EF7"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September </w:t>
            </w:r>
            <w:r w:rsidR="007F2F8F">
              <w:rPr>
                <w:rFonts w:ascii="Arial" w:hAnsi="Arial" w:cs="Arial"/>
                <w:szCs w:val="24"/>
              </w:rPr>
              <w:t>2017</w:t>
            </w:r>
            <w:r w:rsidR="0024504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9360C" w:rsidRPr="00CC6AF5" w14:paraId="4FF21D0E" w14:textId="77777777" w:rsidTr="00772003">
        <w:tc>
          <w:tcPr>
            <w:tcW w:w="9209" w:type="dxa"/>
            <w:gridSpan w:val="2"/>
          </w:tcPr>
          <w:p w14:paraId="60231101" w14:textId="77777777" w:rsidR="00EA547B" w:rsidRDefault="00EA547B" w:rsidP="00EA547B">
            <w:pPr>
              <w:pStyle w:val="field"/>
              <w:shd w:val="clear" w:color="auto" w:fill="FFFFFF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590A8C"/>
                <w:sz w:val="28"/>
                <w:szCs w:val="28"/>
              </w:rPr>
              <w:t>About us</w:t>
            </w:r>
          </w:p>
          <w:p w14:paraId="6E07D159" w14:textId="77777777" w:rsidR="007F2F8F" w:rsidRDefault="007F2F8F" w:rsidP="00B65C7A">
            <w:pPr>
              <w:pStyle w:val="field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9C6A9" w14:textId="4817ABEE" w:rsidR="00CB1242" w:rsidRDefault="00CB1242" w:rsidP="00CB1242">
            <w:pPr>
              <w:pStyle w:val="field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Energy &amp; Utility Skills offers, membership, assurance services and skills solutions to help employers attract, develop and retain a sustainable skilled workforce </w:t>
            </w:r>
            <w:r w:rsidRPr="00CB1242">
              <w:rPr>
                <w:rFonts w:ascii="Arial" w:hAnsi="Arial" w:cs="Arial"/>
                <w:color w:val="222222"/>
                <w:sz w:val="22"/>
                <w:szCs w:val="22"/>
              </w:rPr>
              <w:t>to ensure the seamless delivery of essential services to 65 million people each day</w:t>
            </w:r>
            <w:r w:rsidRPr="001C74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282484" w14:textId="77777777" w:rsidR="00BA3445" w:rsidRPr="00FB7027" w:rsidRDefault="00BA3445" w:rsidP="00CB1242">
            <w:pPr>
              <w:pStyle w:val="field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3CF74017" w14:textId="6909B315" w:rsidR="007F2F8F" w:rsidRPr="001C74F0" w:rsidRDefault="007F2F8F" w:rsidP="00B65C7A">
            <w:pPr>
              <w:pStyle w:val="field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4082A">
              <w:rPr>
                <w:rFonts w:ascii="Arial" w:hAnsi="Arial" w:cs="Arial"/>
                <w:sz w:val="22"/>
                <w:szCs w:val="22"/>
              </w:rPr>
              <w:t>Energy &amp; Utilit</w:t>
            </w:r>
            <w:r w:rsidR="00464F6F">
              <w:rPr>
                <w:rFonts w:ascii="Arial" w:hAnsi="Arial" w:cs="Arial"/>
                <w:sz w:val="22"/>
                <w:szCs w:val="22"/>
              </w:rPr>
              <w:t>ies</w:t>
            </w:r>
            <w:r w:rsidR="00F4082A">
              <w:rPr>
                <w:rFonts w:ascii="Arial" w:hAnsi="Arial" w:cs="Arial"/>
                <w:sz w:val="22"/>
                <w:szCs w:val="22"/>
              </w:rPr>
              <w:t xml:space="preserve"> Skills Independent Assessment Service (EUIAS</w:t>
            </w:r>
            <w:r>
              <w:rPr>
                <w:rFonts w:ascii="Arial" w:hAnsi="Arial" w:cs="Arial"/>
                <w:sz w:val="22"/>
                <w:szCs w:val="22"/>
              </w:rPr>
              <w:t>) is</w:t>
            </w:r>
            <w:r w:rsidR="00F4082A">
              <w:rPr>
                <w:rFonts w:ascii="Arial" w:hAnsi="Arial" w:cs="Arial"/>
                <w:sz w:val="22"/>
                <w:szCs w:val="22"/>
              </w:rPr>
              <w:t xml:space="preserve"> approved on the Register of Apprentice Assessment Organisations (RoAAO) to deliver end-point assessment for apprenticeships for</w:t>
            </w:r>
            <w:r w:rsidR="00BA3445">
              <w:rPr>
                <w:rFonts w:ascii="Arial" w:hAnsi="Arial" w:cs="Arial"/>
                <w:sz w:val="22"/>
                <w:szCs w:val="22"/>
              </w:rPr>
              <w:t xml:space="preserve"> a range of standards within a safety critical sector</w:t>
            </w:r>
            <w:r w:rsidR="00F4082A">
              <w:rPr>
                <w:rFonts w:ascii="Arial" w:hAnsi="Arial" w:cs="Arial"/>
                <w:sz w:val="22"/>
                <w:szCs w:val="22"/>
              </w:rPr>
              <w:t>.  The EUIAS was the first assessment organisation to have achievements</w:t>
            </w:r>
            <w:r w:rsidR="00BA3445">
              <w:rPr>
                <w:rFonts w:ascii="Arial" w:hAnsi="Arial" w:cs="Arial"/>
                <w:sz w:val="22"/>
                <w:szCs w:val="22"/>
              </w:rPr>
              <w:t xml:space="preserve"> in England in 2016. </w:t>
            </w:r>
            <w:r w:rsidR="00F408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445">
              <w:rPr>
                <w:rFonts w:ascii="Arial" w:hAnsi="Arial" w:cs="Arial"/>
                <w:sz w:val="22"/>
                <w:szCs w:val="22"/>
              </w:rPr>
              <w:t xml:space="preserve"> We are a</w:t>
            </w:r>
            <w:r w:rsidR="00F4082A">
              <w:rPr>
                <w:rFonts w:ascii="Arial" w:hAnsi="Arial" w:cs="Arial"/>
                <w:sz w:val="22"/>
                <w:szCs w:val="22"/>
              </w:rPr>
              <w:t xml:space="preserve"> pioneering, innovative</w:t>
            </w:r>
            <w:r w:rsidR="00464F6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4082A">
              <w:rPr>
                <w:rFonts w:ascii="Arial" w:hAnsi="Arial" w:cs="Arial"/>
                <w:sz w:val="22"/>
                <w:szCs w:val="22"/>
              </w:rPr>
              <w:t xml:space="preserve"> specialist organisation with a commitment to high quality end-point assessment </w:t>
            </w:r>
            <w:r w:rsidR="00BA3445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F4082A">
              <w:rPr>
                <w:rFonts w:ascii="Arial" w:hAnsi="Arial" w:cs="Arial"/>
                <w:sz w:val="22"/>
                <w:szCs w:val="22"/>
              </w:rPr>
              <w:t>meets the needs of employers</w:t>
            </w:r>
            <w:r w:rsidR="00BA344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A5C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627676" w14:textId="77777777" w:rsidR="00EA547B" w:rsidRDefault="00EA547B" w:rsidP="00B65C7A">
            <w:pPr>
              <w:spacing w:line="276" w:lineRule="auto"/>
              <w:jc w:val="both"/>
              <w:rPr>
                <w:rFonts w:ascii="Arial" w:hAnsi="Arial" w:cs="Arial"/>
                <w:color w:val="590A8C"/>
                <w:sz w:val="28"/>
                <w:szCs w:val="28"/>
              </w:rPr>
            </w:pPr>
          </w:p>
          <w:p w14:paraId="00679158" w14:textId="77777777" w:rsidR="0010054E" w:rsidRPr="001C3486" w:rsidRDefault="00EA547B" w:rsidP="00B65C7A">
            <w:pPr>
              <w:spacing w:line="276" w:lineRule="auto"/>
              <w:jc w:val="both"/>
              <w:rPr>
                <w:rFonts w:ascii="Arial" w:hAnsi="Arial" w:cs="Arial"/>
                <w:color w:val="590A8C"/>
                <w:sz w:val="28"/>
                <w:szCs w:val="28"/>
              </w:rPr>
            </w:pPr>
            <w:r w:rsidRPr="001C3486">
              <w:rPr>
                <w:rFonts w:ascii="Arial" w:hAnsi="Arial" w:cs="Arial"/>
                <w:color w:val="590A8C"/>
                <w:sz w:val="28"/>
                <w:szCs w:val="28"/>
              </w:rPr>
              <w:t>About the role</w:t>
            </w:r>
          </w:p>
          <w:p w14:paraId="203F95D7" w14:textId="75293FA8" w:rsidR="003B7F7D" w:rsidRDefault="00B323DA" w:rsidP="00772003">
            <w:pPr>
              <w:pStyle w:val="BodyText"/>
              <w:spacing w:before="0" w:line="276" w:lineRule="auto"/>
              <w:ind w:right="1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to t</w:t>
            </w:r>
            <w:r w:rsidR="002A5C38">
              <w:rPr>
                <w:rFonts w:ascii="Arial" w:hAnsi="Arial" w:cs="Arial"/>
              </w:rPr>
              <w:t>he Head of</w:t>
            </w:r>
            <w:r w:rsidR="00B70657">
              <w:rPr>
                <w:rFonts w:ascii="Arial" w:hAnsi="Arial" w:cs="Arial"/>
              </w:rPr>
              <w:t xml:space="preserve"> the</w:t>
            </w:r>
            <w:r w:rsidR="00CB1242">
              <w:rPr>
                <w:rFonts w:ascii="Arial" w:hAnsi="Arial" w:cs="Arial"/>
              </w:rPr>
              <w:t xml:space="preserve"> EUIAS</w:t>
            </w:r>
            <w:r w:rsidR="002A5C38">
              <w:rPr>
                <w:rFonts w:ascii="Arial" w:hAnsi="Arial" w:cs="Arial"/>
              </w:rPr>
              <w:t xml:space="preserve"> Service</w:t>
            </w:r>
            <w:r>
              <w:rPr>
                <w:rFonts w:ascii="Arial" w:hAnsi="Arial" w:cs="Arial"/>
              </w:rPr>
              <w:t xml:space="preserve">, you will </w:t>
            </w:r>
            <w:r w:rsidR="004E2129">
              <w:rPr>
                <w:rFonts w:ascii="Arial" w:hAnsi="Arial" w:cs="Arial"/>
              </w:rPr>
              <w:t>be responsible for the</w:t>
            </w:r>
            <w:r w:rsidR="000F71B5">
              <w:rPr>
                <w:rFonts w:ascii="Arial" w:hAnsi="Arial" w:cs="Arial"/>
              </w:rPr>
              <w:t xml:space="preserve"> quali</w:t>
            </w:r>
            <w:r w:rsidR="002A5C38">
              <w:rPr>
                <w:rFonts w:ascii="Arial" w:hAnsi="Arial" w:cs="Arial"/>
              </w:rPr>
              <w:t>ty assurance of</w:t>
            </w:r>
            <w:r w:rsidR="00B70657">
              <w:rPr>
                <w:rFonts w:ascii="Arial" w:hAnsi="Arial" w:cs="Arial"/>
              </w:rPr>
              <w:t xml:space="preserve"> the</w:t>
            </w:r>
            <w:r w:rsidR="002A5C38">
              <w:rPr>
                <w:rFonts w:ascii="Arial" w:hAnsi="Arial" w:cs="Arial"/>
              </w:rPr>
              <w:t xml:space="preserve"> EUIAS with specific responsibility for </w:t>
            </w:r>
            <w:r w:rsidR="00B70657">
              <w:rPr>
                <w:rFonts w:ascii="Arial" w:hAnsi="Arial" w:cs="Arial"/>
              </w:rPr>
              <w:t>e</w:t>
            </w:r>
            <w:r w:rsidR="002A5C38">
              <w:rPr>
                <w:rFonts w:ascii="Arial" w:hAnsi="Arial" w:cs="Arial"/>
              </w:rPr>
              <w:t xml:space="preserve">xternal and </w:t>
            </w:r>
            <w:r w:rsidR="00B70657">
              <w:rPr>
                <w:rFonts w:ascii="Arial" w:hAnsi="Arial" w:cs="Arial"/>
              </w:rPr>
              <w:t>i</w:t>
            </w:r>
            <w:r w:rsidR="002A5C38">
              <w:rPr>
                <w:rFonts w:ascii="Arial" w:hAnsi="Arial" w:cs="Arial"/>
              </w:rPr>
              <w:t xml:space="preserve">nternal </w:t>
            </w:r>
            <w:r w:rsidR="00B70657">
              <w:rPr>
                <w:rFonts w:ascii="Arial" w:hAnsi="Arial" w:cs="Arial"/>
              </w:rPr>
              <w:t>q</w:t>
            </w:r>
            <w:r w:rsidR="002A5C38">
              <w:rPr>
                <w:rFonts w:ascii="Arial" w:hAnsi="Arial" w:cs="Arial"/>
              </w:rPr>
              <w:t xml:space="preserve">uality </w:t>
            </w:r>
            <w:r w:rsidR="00B70657">
              <w:rPr>
                <w:rFonts w:ascii="Arial" w:hAnsi="Arial" w:cs="Arial"/>
              </w:rPr>
              <w:t>a</w:t>
            </w:r>
            <w:r w:rsidR="002A5C38">
              <w:rPr>
                <w:rFonts w:ascii="Arial" w:hAnsi="Arial" w:cs="Arial"/>
              </w:rPr>
              <w:t>ssurance, self- assessment and continuous quality improvement</w:t>
            </w:r>
            <w:r w:rsidR="000F71B5">
              <w:rPr>
                <w:rFonts w:ascii="Arial" w:hAnsi="Arial" w:cs="Arial"/>
              </w:rPr>
              <w:t xml:space="preserve">.  </w:t>
            </w:r>
          </w:p>
          <w:p w14:paraId="42642DC7" w14:textId="77777777" w:rsidR="002A5C38" w:rsidRDefault="002A5C38" w:rsidP="00772003">
            <w:pPr>
              <w:pStyle w:val="BodyText"/>
              <w:spacing w:before="0" w:line="276" w:lineRule="auto"/>
              <w:ind w:right="133"/>
              <w:jc w:val="both"/>
              <w:rPr>
                <w:rFonts w:ascii="Arial" w:hAnsi="Arial" w:cs="Arial"/>
              </w:rPr>
            </w:pPr>
          </w:p>
          <w:p w14:paraId="71193537" w14:textId="3098756B" w:rsidR="00826425" w:rsidRDefault="003B7F7D" w:rsidP="00772003">
            <w:pPr>
              <w:pStyle w:val="BodyText"/>
              <w:spacing w:before="0" w:line="276" w:lineRule="auto"/>
              <w:ind w:right="1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manage </w:t>
            </w:r>
            <w:r w:rsidR="002A5C38">
              <w:rPr>
                <w:rFonts w:ascii="Arial" w:hAnsi="Arial" w:cs="Arial"/>
              </w:rPr>
              <w:t>the</w:t>
            </w:r>
            <w:r w:rsidR="00B70657">
              <w:rPr>
                <w:rFonts w:ascii="Arial" w:hAnsi="Arial" w:cs="Arial"/>
              </w:rPr>
              <w:t xml:space="preserve"> team of</w:t>
            </w:r>
            <w:r w:rsidR="002A5C38">
              <w:rPr>
                <w:rFonts w:ascii="Arial" w:hAnsi="Arial" w:cs="Arial"/>
              </w:rPr>
              <w:t xml:space="preserve"> Chief Examiners responsible for each niche specialist sector to ensure reliable and valid end-point assessment which is consistent and comparable and which exceeds the regulatory requirements. </w:t>
            </w:r>
          </w:p>
          <w:p w14:paraId="79976F5C" w14:textId="77777777" w:rsidR="00D64815" w:rsidRDefault="00D64815" w:rsidP="0010054E">
            <w:pPr>
              <w:pStyle w:val="BodyText"/>
              <w:spacing w:before="0" w:line="276" w:lineRule="auto"/>
              <w:ind w:right="133"/>
              <w:rPr>
                <w:rFonts w:ascii="Arial" w:hAnsi="Arial" w:cs="Arial"/>
              </w:rPr>
            </w:pPr>
          </w:p>
          <w:p w14:paraId="6F1B6F25" w14:textId="77777777" w:rsidR="001F6E54" w:rsidRPr="001C3486" w:rsidRDefault="001F6E54" w:rsidP="00B65C7A">
            <w:pPr>
              <w:spacing w:line="276" w:lineRule="auto"/>
              <w:jc w:val="both"/>
              <w:rPr>
                <w:rFonts w:ascii="Arial" w:hAnsi="Arial" w:cs="Arial"/>
                <w:color w:val="590A8C"/>
                <w:sz w:val="28"/>
                <w:szCs w:val="28"/>
              </w:rPr>
            </w:pPr>
            <w:r w:rsidRPr="001C3486">
              <w:rPr>
                <w:rFonts w:ascii="Arial" w:hAnsi="Arial" w:cs="Arial"/>
                <w:color w:val="590A8C"/>
                <w:sz w:val="28"/>
                <w:szCs w:val="28"/>
              </w:rPr>
              <w:t xml:space="preserve">About you </w:t>
            </w:r>
          </w:p>
          <w:p w14:paraId="0A83DB80" w14:textId="2F6F143B" w:rsidR="003B7F7D" w:rsidRDefault="003B7F7D" w:rsidP="0010054E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strong leader, you will </w:t>
            </w:r>
            <w:r w:rsidR="004E2129">
              <w:rPr>
                <w:rFonts w:ascii="Arial" w:eastAsia="Times New Roman" w:hAnsi="Arial" w:cs="Arial"/>
                <w:lang w:eastAsia="en-GB"/>
              </w:rPr>
              <w:t>have demonstrabl</w:t>
            </w:r>
            <w:r w:rsidR="00385945">
              <w:rPr>
                <w:rFonts w:ascii="Arial" w:eastAsia="Times New Roman" w:hAnsi="Arial" w:cs="Arial"/>
                <w:lang w:eastAsia="en-GB"/>
              </w:rPr>
              <w:t>e experience in quality assurance of</w:t>
            </w:r>
            <w:r w:rsidR="004E212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A5C38">
              <w:rPr>
                <w:rFonts w:ascii="Arial" w:eastAsia="Times New Roman" w:hAnsi="Arial" w:cs="Arial"/>
                <w:lang w:eastAsia="en-GB"/>
              </w:rPr>
              <w:t>either qualifications and/or end-point assessment</w:t>
            </w:r>
            <w:r w:rsidR="00B70657">
              <w:rPr>
                <w:rFonts w:ascii="Arial" w:eastAsia="Times New Roman" w:hAnsi="Arial" w:cs="Arial"/>
                <w:lang w:eastAsia="en-GB"/>
              </w:rPr>
              <w:t>.  E</w:t>
            </w:r>
            <w:r w:rsidR="002A5C38">
              <w:rPr>
                <w:rFonts w:ascii="Arial" w:eastAsia="Times New Roman" w:hAnsi="Arial" w:cs="Arial"/>
                <w:lang w:eastAsia="en-GB"/>
              </w:rPr>
              <w:t xml:space="preserve">xperience of the </w:t>
            </w:r>
            <w:r w:rsidR="00464F6F">
              <w:rPr>
                <w:rFonts w:ascii="Arial" w:eastAsia="Times New Roman" w:hAnsi="Arial" w:cs="Arial"/>
                <w:lang w:eastAsia="en-GB"/>
              </w:rPr>
              <w:t xml:space="preserve">energy </w:t>
            </w:r>
            <w:r w:rsidR="00AE7597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464F6F">
              <w:rPr>
                <w:rFonts w:ascii="Arial" w:eastAsia="Times New Roman" w:hAnsi="Arial" w:cs="Arial"/>
                <w:lang w:eastAsia="en-GB"/>
              </w:rPr>
              <w:t xml:space="preserve">utilities </w:t>
            </w:r>
            <w:r w:rsidR="00AE7597">
              <w:rPr>
                <w:rFonts w:ascii="Arial" w:eastAsia="Times New Roman" w:hAnsi="Arial" w:cs="Arial"/>
                <w:lang w:eastAsia="en-GB"/>
              </w:rPr>
              <w:t xml:space="preserve">or adjacent sectors </w:t>
            </w:r>
            <w:r w:rsidR="00464F6F">
              <w:rPr>
                <w:rFonts w:ascii="Arial" w:eastAsia="Times New Roman" w:hAnsi="Arial" w:cs="Arial"/>
                <w:lang w:eastAsia="en-GB"/>
              </w:rPr>
              <w:t xml:space="preserve">would be </w:t>
            </w:r>
            <w:r w:rsidR="00AE7597">
              <w:rPr>
                <w:rFonts w:ascii="Arial" w:eastAsia="Times New Roman" w:hAnsi="Arial" w:cs="Arial"/>
                <w:lang w:eastAsia="en-GB"/>
              </w:rPr>
              <w:t>helpful to understand the safety critical context of this work.</w:t>
            </w:r>
            <w:r w:rsidR="00385945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7F88771E" w14:textId="77777777" w:rsidR="003B7F7D" w:rsidRDefault="003B7F7D" w:rsidP="0010054E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14EADE3" w14:textId="77777777" w:rsidR="00EA547B" w:rsidRPr="00097706" w:rsidRDefault="00EA547B" w:rsidP="00EA547B">
            <w:pPr>
              <w:spacing w:line="288" w:lineRule="auto"/>
              <w:jc w:val="both"/>
              <w:rPr>
                <w:rFonts w:ascii="Arial" w:hAnsi="Arial" w:cs="Arial"/>
                <w:color w:val="590A8C"/>
                <w:sz w:val="28"/>
                <w:szCs w:val="28"/>
              </w:rPr>
            </w:pPr>
            <w:r w:rsidRPr="00097706">
              <w:rPr>
                <w:rFonts w:ascii="Arial" w:hAnsi="Arial" w:cs="Arial"/>
                <w:color w:val="590A8C"/>
                <w:sz w:val="28"/>
                <w:szCs w:val="28"/>
              </w:rPr>
              <w:lastRenderedPageBreak/>
              <w:t>Rewards</w:t>
            </w:r>
          </w:p>
          <w:p w14:paraId="509A711C" w14:textId="5E125EBE" w:rsidR="00385945" w:rsidRPr="00CC6AF5" w:rsidRDefault="00EA547B" w:rsidP="00D64815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our growing organisation and you’ll enjoy benefits including flexible working, a generous holiday allowance, a company pension scheme, a performance bonus scheme, childcare vouchers and a Wellbeing Passport.</w:t>
            </w:r>
          </w:p>
        </w:tc>
      </w:tr>
    </w:tbl>
    <w:p w14:paraId="165192C8" w14:textId="77777777" w:rsidR="00213774" w:rsidRDefault="00213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27FD" w14:paraId="5AD4F3F6" w14:textId="77777777" w:rsidTr="00AF27FD">
        <w:tc>
          <w:tcPr>
            <w:tcW w:w="9060" w:type="dxa"/>
          </w:tcPr>
          <w:p w14:paraId="5278BD53" w14:textId="77777777" w:rsidR="00AF27FD" w:rsidRPr="0010054E" w:rsidRDefault="00AF27FD" w:rsidP="00AF27FD">
            <w:pPr>
              <w:spacing w:line="288" w:lineRule="auto"/>
              <w:jc w:val="both"/>
              <w:rPr>
                <w:rFonts w:ascii="Arial" w:hAnsi="Arial" w:cs="Arial"/>
                <w:b/>
                <w:bCs/>
                <w:color w:val="6F2F9F"/>
              </w:rPr>
            </w:pPr>
            <w:r w:rsidRPr="00B65C7A">
              <w:rPr>
                <w:rFonts w:ascii="Arial" w:hAnsi="Arial" w:cs="Arial"/>
                <w:color w:val="590A8C"/>
                <w:sz w:val="28"/>
                <w:szCs w:val="28"/>
              </w:rPr>
              <w:t>Key responsibilities</w:t>
            </w:r>
          </w:p>
          <w:p w14:paraId="7D03FB9B" w14:textId="77777777" w:rsidR="00AF27FD" w:rsidRPr="00BE4E4A" w:rsidRDefault="00AF27FD" w:rsidP="00AF27FD">
            <w:pPr>
              <w:spacing w:before="1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 responsibilities will include:</w:t>
            </w:r>
          </w:p>
          <w:p w14:paraId="1CD85D13" w14:textId="77777777" w:rsidR="00AF27FD" w:rsidRPr="00BE4E4A" w:rsidRDefault="00AF27FD" w:rsidP="00AF27FD">
            <w:pPr>
              <w:spacing w:before="160"/>
              <w:rPr>
                <w:rFonts w:ascii="Arial" w:hAnsi="Arial" w:cs="Arial"/>
                <w:szCs w:val="24"/>
              </w:rPr>
            </w:pPr>
            <w:r w:rsidRPr="00BE4E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Operational Leadership</w:t>
            </w:r>
          </w:p>
          <w:p w14:paraId="33776DCE" w14:textId="77777777" w:rsidR="00AF27FD" w:rsidRPr="00BE4E4A" w:rsidRDefault="00AF27FD" w:rsidP="00AF27FD">
            <w:pPr>
              <w:ind w:left="360"/>
              <w:rPr>
                <w:rFonts w:ascii="Arial" w:hAnsi="Arial" w:cs="Arial"/>
                <w:b/>
              </w:rPr>
            </w:pPr>
          </w:p>
          <w:p w14:paraId="07BC51C1" w14:textId="022562BE" w:rsidR="00AF27FD" w:rsidRPr="00BE4E4A" w:rsidRDefault="00D541BA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</w:t>
            </w:r>
            <w:r w:rsidR="001D3719">
              <w:rPr>
                <w:rFonts w:ascii="Arial" w:hAnsi="Arial" w:cs="Arial"/>
              </w:rPr>
              <w:t>the delivery of</w:t>
            </w:r>
            <w:r w:rsidR="00AF27FD">
              <w:rPr>
                <w:rFonts w:ascii="Arial" w:hAnsi="Arial" w:cs="Arial"/>
              </w:rPr>
              <w:t xml:space="preserve"> </w:t>
            </w:r>
            <w:r w:rsidR="00AE7597">
              <w:rPr>
                <w:rFonts w:ascii="Arial" w:hAnsi="Arial" w:cs="Arial"/>
              </w:rPr>
              <w:t>internal quality assurance of EUIAS activities to meet the regulatory</w:t>
            </w:r>
            <w:r w:rsidR="00813ECD">
              <w:rPr>
                <w:rFonts w:ascii="Arial" w:hAnsi="Arial" w:cs="Arial"/>
              </w:rPr>
              <w:t xml:space="preserve"> and</w:t>
            </w:r>
            <w:r w:rsidR="00AE7597">
              <w:rPr>
                <w:rFonts w:ascii="Arial" w:hAnsi="Arial" w:cs="Arial"/>
              </w:rPr>
              <w:t xml:space="preserve"> </w:t>
            </w:r>
            <w:r w:rsidR="00813ECD">
              <w:rPr>
                <w:rFonts w:ascii="Arial" w:hAnsi="Arial" w:cs="Arial"/>
              </w:rPr>
              <w:t xml:space="preserve">external quality assurance </w:t>
            </w:r>
            <w:r w:rsidR="00AE7597">
              <w:rPr>
                <w:rFonts w:ascii="Arial" w:hAnsi="Arial" w:cs="Arial"/>
              </w:rPr>
              <w:t xml:space="preserve">requirements </w:t>
            </w:r>
            <w:r w:rsidR="00D64815">
              <w:rPr>
                <w:rFonts w:ascii="Arial" w:hAnsi="Arial" w:cs="Arial"/>
              </w:rPr>
              <w:t>by the I</w:t>
            </w:r>
            <w:r w:rsidR="00813ECD">
              <w:rPr>
                <w:rFonts w:ascii="Arial" w:hAnsi="Arial" w:cs="Arial"/>
              </w:rPr>
              <w:t xml:space="preserve">nstitute </w:t>
            </w:r>
            <w:r w:rsidR="00D64815">
              <w:rPr>
                <w:rFonts w:ascii="Arial" w:hAnsi="Arial" w:cs="Arial"/>
              </w:rPr>
              <w:t>f</w:t>
            </w:r>
            <w:r w:rsidR="00813ECD">
              <w:rPr>
                <w:rFonts w:ascii="Arial" w:hAnsi="Arial" w:cs="Arial"/>
              </w:rPr>
              <w:t xml:space="preserve">or </w:t>
            </w:r>
            <w:r w:rsidR="00D64815">
              <w:rPr>
                <w:rFonts w:ascii="Arial" w:hAnsi="Arial" w:cs="Arial"/>
              </w:rPr>
              <w:t>A</w:t>
            </w:r>
            <w:r w:rsidR="00813ECD">
              <w:rPr>
                <w:rFonts w:ascii="Arial" w:hAnsi="Arial" w:cs="Arial"/>
              </w:rPr>
              <w:t>pprenticeships</w:t>
            </w:r>
            <w:r w:rsidR="00AE7597">
              <w:rPr>
                <w:rFonts w:ascii="Arial" w:hAnsi="Arial" w:cs="Arial"/>
              </w:rPr>
              <w:t xml:space="preserve"> and/or associated bodies</w:t>
            </w:r>
            <w:r w:rsidR="005E1C71">
              <w:rPr>
                <w:rFonts w:ascii="Arial" w:hAnsi="Arial" w:cs="Arial"/>
              </w:rPr>
              <w:t xml:space="preserve"> including</w:t>
            </w:r>
            <w:r w:rsidR="00464F6F">
              <w:rPr>
                <w:rFonts w:ascii="Arial" w:hAnsi="Arial" w:cs="Arial"/>
              </w:rPr>
              <w:t>,</w:t>
            </w:r>
            <w:r w:rsidR="005E1C71">
              <w:rPr>
                <w:rFonts w:ascii="Arial" w:hAnsi="Arial" w:cs="Arial"/>
              </w:rPr>
              <w:t xml:space="preserve"> but not limited to</w:t>
            </w:r>
            <w:r w:rsidR="00464F6F">
              <w:rPr>
                <w:rFonts w:ascii="Arial" w:hAnsi="Arial" w:cs="Arial"/>
              </w:rPr>
              <w:t>,</w:t>
            </w:r>
            <w:r w:rsidR="00D64815">
              <w:rPr>
                <w:rFonts w:ascii="Arial" w:hAnsi="Arial" w:cs="Arial"/>
              </w:rPr>
              <w:t xml:space="preserve"> surveys, reports</w:t>
            </w:r>
            <w:r w:rsidR="005E1C71">
              <w:rPr>
                <w:rFonts w:ascii="Arial" w:hAnsi="Arial" w:cs="Arial"/>
              </w:rPr>
              <w:t xml:space="preserve"> </w:t>
            </w:r>
            <w:r w:rsidR="00D64815">
              <w:rPr>
                <w:rFonts w:ascii="Arial" w:hAnsi="Arial" w:cs="Arial"/>
              </w:rPr>
              <w:t>and requests</w:t>
            </w:r>
            <w:r w:rsidR="005E1C71">
              <w:rPr>
                <w:rFonts w:ascii="Arial" w:hAnsi="Arial" w:cs="Arial"/>
              </w:rPr>
              <w:t xml:space="preserve"> for information</w:t>
            </w:r>
            <w:r w:rsidR="009239BA">
              <w:rPr>
                <w:rFonts w:ascii="Arial" w:hAnsi="Arial" w:cs="Arial"/>
              </w:rPr>
              <w:t>.</w:t>
            </w:r>
          </w:p>
          <w:p w14:paraId="5E990B63" w14:textId="68918243" w:rsidR="00C21D5C" w:rsidRDefault="001D3719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the</w:t>
            </w:r>
            <w:r w:rsidRPr="00C21D5C">
              <w:rPr>
                <w:rFonts w:ascii="Arial" w:hAnsi="Arial" w:cs="Arial"/>
              </w:rPr>
              <w:t xml:space="preserve"> </w:t>
            </w:r>
            <w:r w:rsidR="00AF27FD" w:rsidRPr="00C21D5C">
              <w:rPr>
                <w:rFonts w:ascii="Arial" w:hAnsi="Arial" w:cs="Arial"/>
              </w:rPr>
              <w:t>operational excellen</w:t>
            </w:r>
            <w:r w:rsidR="00AE7597" w:rsidRPr="00C21D5C">
              <w:rPr>
                <w:rFonts w:ascii="Arial" w:hAnsi="Arial" w:cs="Arial"/>
              </w:rPr>
              <w:t xml:space="preserve">ce of quality assurance services through self-assessment and continuous quality improvement through the devising of </w:t>
            </w:r>
            <w:r w:rsidR="00C21D5C">
              <w:rPr>
                <w:rFonts w:ascii="Arial" w:hAnsi="Arial" w:cs="Arial"/>
              </w:rPr>
              <w:t>quantit</w:t>
            </w:r>
            <w:r w:rsidR="00C21D5C" w:rsidRPr="00C21D5C">
              <w:rPr>
                <w:rFonts w:ascii="Arial" w:hAnsi="Arial" w:cs="Arial"/>
              </w:rPr>
              <w:t xml:space="preserve">ative and qualitative </w:t>
            </w:r>
            <w:r w:rsidR="00AE7597" w:rsidRPr="00C21D5C">
              <w:rPr>
                <w:rFonts w:ascii="Arial" w:hAnsi="Arial" w:cs="Arial"/>
              </w:rPr>
              <w:t>performance and service metrics</w:t>
            </w:r>
            <w:r w:rsidR="009239BA">
              <w:rPr>
                <w:rFonts w:ascii="Arial" w:hAnsi="Arial" w:cs="Arial"/>
              </w:rPr>
              <w:t>.</w:t>
            </w:r>
            <w:r w:rsidR="00AE7597" w:rsidRPr="00C21D5C">
              <w:rPr>
                <w:rFonts w:ascii="Arial" w:hAnsi="Arial" w:cs="Arial"/>
              </w:rPr>
              <w:t xml:space="preserve"> </w:t>
            </w:r>
          </w:p>
          <w:p w14:paraId="3056D099" w14:textId="36AF036E" w:rsidR="00AF27FD" w:rsidRPr="00C21D5C" w:rsidRDefault="00AF27FD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 w:rsidRPr="00C21D5C">
              <w:rPr>
                <w:rFonts w:ascii="Arial" w:hAnsi="Arial" w:cs="Arial"/>
              </w:rPr>
              <w:t>D</w:t>
            </w:r>
            <w:r w:rsidR="001D3719">
              <w:rPr>
                <w:rFonts w:ascii="Arial" w:hAnsi="Arial" w:cs="Arial"/>
              </w:rPr>
              <w:t>rive and d</w:t>
            </w:r>
            <w:r w:rsidRPr="00C21D5C">
              <w:rPr>
                <w:rFonts w:ascii="Arial" w:hAnsi="Arial" w:cs="Arial"/>
              </w:rPr>
              <w:t>eliver operational performance in line with the agreed business plan targets.</w:t>
            </w:r>
          </w:p>
          <w:p w14:paraId="0D8D4C2F" w14:textId="313F40CC" w:rsidR="00C21D5C" w:rsidRDefault="00C21D5C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all assessment outputs including final decision panels, external examiner activity, audit, monitoring, final grade moderation events and standardisation</w:t>
            </w:r>
            <w:r w:rsidR="009239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0B06F4F" w14:textId="62A5A0A2" w:rsidR="00D147DD" w:rsidRPr="00C21D5C" w:rsidRDefault="00C21D5C" w:rsidP="00D541BA">
            <w:pPr>
              <w:numPr>
                <w:ilvl w:val="0"/>
                <w:numId w:val="28"/>
              </w:numPr>
              <w:tabs>
                <w:tab w:val="num" w:pos="720"/>
              </w:tabs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the </w:t>
            </w:r>
            <w:r w:rsidR="00161ADE" w:rsidRPr="00C21D5C">
              <w:rPr>
                <w:rFonts w:ascii="Arial" w:hAnsi="Arial" w:cs="Arial"/>
              </w:rPr>
              <w:t>RoAAO E</w:t>
            </w:r>
            <w:r w:rsidR="009239BA">
              <w:rPr>
                <w:rFonts w:ascii="Arial" w:hAnsi="Arial" w:cs="Arial"/>
              </w:rPr>
              <w:t>nd-</w:t>
            </w:r>
            <w:r w:rsidR="008768F5">
              <w:rPr>
                <w:rFonts w:ascii="Arial" w:hAnsi="Arial" w:cs="Arial"/>
              </w:rPr>
              <w:t>p</w:t>
            </w:r>
            <w:r w:rsidR="009239BA">
              <w:rPr>
                <w:rFonts w:ascii="Arial" w:hAnsi="Arial" w:cs="Arial"/>
              </w:rPr>
              <w:t xml:space="preserve">oint </w:t>
            </w:r>
            <w:r w:rsidR="00161ADE" w:rsidRPr="00C21D5C">
              <w:rPr>
                <w:rFonts w:ascii="Arial" w:hAnsi="Arial" w:cs="Arial"/>
              </w:rPr>
              <w:t>A</w:t>
            </w:r>
            <w:r w:rsidR="009239BA">
              <w:rPr>
                <w:rFonts w:ascii="Arial" w:hAnsi="Arial" w:cs="Arial"/>
              </w:rPr>
              <w:t xml:space="preserve">ssessment </w:t>
            </w:r>
            <w:r w:rsidR="00161ADE" w:rsidRPr="00C21D5C">
              <w:rPr>
                <w:rFonts w:ascii="Arial" w:hAnsi="Arial" w:cs="Arial"/>
              </w:rPr>
              <w:t>O</w:t>
            </w:r>
            <w:r w:rsidR="009239BA">
              <w:rPr>
                <w:rFonts w:ascii="Arial" w:hAnsi="Arial" w:cs="Arial"/>
              </w:rPr>
              <w:t>rganisation</w:t>
            </w:r>
            <w:r w:rsidR="00161ADE" w:rsidRPr="00C21D5C">
              <w:rPr>
                <w:rFonts w:ascii="Arial" w:hAnsi="Arial" w:cs="Arial"/>
              </w:rPr>
              <w:t xml:space="preserve"> Conditions of Acceptance monitoring</w:t>
            </w:r>
            <w:r w:rsidR="009239BA">
              <w:rPr>
                <w:rFonts w:ascii="Arial" w:hAnsi="Arial" w:cs="Arial"/>
              </w:rPr>
              <w:t xml:space="preserve">, </w:t>
            </w:r>
            <w:r w:rsidR="00161ADE" w:rsidRPr="00C21D5C">
              <w:rPr>
                <w:rFonts w:ascii="Arial" w:hAnsi="Arial" w:cs="Arial"/>
              </w:rPr>
              <w:t>liaison with ESFA (post approval)</w:t>
            </w:r>
            <w:r w:rsidR="009239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161ADE" w:rsidRPr="00C21D5C">
              <w:rPr>
                <w:rFonts w:ascii="Arial" w:hAnsi="Arial" w:cs="Arial"/>
              </w:rPr>
              <w:t xml:space="preserve">input to </w:t>
            </w:r>
            <w:r>
              <w:rPr>
                <w:rFonts w:ascii="Arial" w:hAnsi="Arial" w:cs="Arial"/>
              </w:rPr>
              <w:t xml:space="preserve">future </w:t>
            </w:r>
            <w:r w:rsidR="00161ADE" w:rsidRPr="00C21D5C">
              <w:rPr>
                <w:rFonts w:ascii="Arial" w:hAnsi="Arial" w:cs="Arial"/>
              </w:rPr>
              <w:t>RoAAO applications</w:t>
            </w:r>
            <w:r w:rsidR="009239BA">
              <w:rPr>
                <w:rFonts w:ascii="Arial" w:hAnsi="Arial" w:cs="Arial"/>
              </w:rPr>
              <w:t>.</w:t>
            </w:r>
          </w:p>
          <w:p w14:paraId="0BAAE113" w14:textId="38DB2219" w:rsidR="000A23E3" w:rsidRDefault="001D3719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n</w:t>
            </w:r>
            <w:r w:rsidR="000A23E3">
              <w:rPr>
                <w:rFonts w:ascii="Arial" w:hAnsi="Arial" w:cs="Arial"/>
              </w:rPr>
              <w:t>ew polic</w:t>
            </w:r>
            <w:r>
              <w:rPr>
                <w:rFonts w:ascii="Arial" w:hAnsi="Arial" w:cs="Arial"/>
              </w:rPr>
              <w:t xml:space="preserve">ies undertaking </w:t>
            </w:r>
            <w:r w:rsidR="008768F5">
              <w:rPr>
                <w:rFonts w:ascii="Arial" w:hAnsi="Arial" w:cs="Arial"/>
              </w:rPr>
              <w:t xml:space="preserve">the bi-annual review and refresh </w:t>
            </w:r>
            <w:r w:rsidR="000A23E3">
              <w:rPr>
                <w:rFonts w:ascii="Arial" w:hAnsi="Arial" w:cs="Arial"/>
              </w:rPr>
              <w:t>to meet regulatory and service demands</w:t>
            </w:r>
          </w:p>
          <w:p w14:paraId="3589524C" w14:textId="49B7EBA7" w:rsidR="00C21D5C" w:rsidRDefault="008768F5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</w:t>
            </w:r>
            <w:r w:rsidR="00C21D5C">
              <w:rPr>
                <w:rFonts w:ascii="Arial" w:hAnsi="Arial" w:cs="Arial"/>
              </w:rPr>
              <w:t>risk and conflict</w:t>
            </w:r>
            <w:r w:rsidR="001D3719">
              <w:rPr>
                <w:rFonts w:ascii="Arial" w:hAnsi="Arial" w:cs="Arial"/>
              </w:rPr>
              <w:t>s</w:t>
            </w:r>
            <w:r w:rsidR="00C21D5C">
              <w:rPr>
                <w:rFonts w:ascii="Arial" w:hAnsi="Arial" w:cs="Arial"/>
              </w:rPr>
              <w:t xml:space="preserve"> of interest across the service</w:t>
            </w:r>
          </w:p>
          <w:p w14:paraId="229F3C36" w14:textId="42D8EC7B" w:rsidR="007D1391" w:rsidRDefault="007D1391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="001D3719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effective management of </w:t>
            </w:r>
            <w:r w:rsidR="000A23E3">
              <w:rPr>
                <w:rFonts w:ascii="Arial" w:hAnsi="Arial" w:cs="Arial"/>
              </w:rPr>
              <w:t>Chief Examiners to meet</w:t>
            </w:r>
            <w:r>
              <w:rPr>
                <w:rFonts w:ascii="Arial" w:hAnsi="Arial" w:cs="Arial"/>
              </w:rPr>
              <w:t xml:space="preserve"> agreed service levels.</w:t>
            </w:r>
          </w:p>
          <w:p w14:paraId="28FDBF31" w14:textId="77777777" w:rsidR="00D64815" w:rsidRDefault="00D64815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incidents around malpractice and maladministration.</w:t>
            </w:r>
          </w:p>
          <w:p w14:paraId="299C78D8" w14:textId="0526F68C" w:rsidR="00D64815" w:rsidRDefault="00D64815" w:rsidP="00D541BA">
            <w:pPr>
              <w:numPr>
                <w:ilvl w:val="0"/>
                <w:numId w:val="28"/>
              </w:numPr>
              <w:spacing w:before="16" w:after="20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complaints and appeals as part of our commitment to high service levels.</w:t>
            </w:r>
          </w:p>
          <w:p w14:paraId="22E684EB" w14:textId="77777777" w:rsidR="00AF27FD" w:rsidRPr="00BE4E4A" w:rsidRDefault="00AF27FD" w:rsidP="00AF2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and </w:t>
            </w:r>
            <w:r w:rsidRPr="00BE4E4A">
              <w:rPr>
                <w:rFonts w:ascii="Arial" w:hAnsi="Arial" w:cs="Arial"/>
                <w:b/>
              </w:rPr>
              <w:t xml:space="preserve">Relationship Management </w:t>
            </w:r>
          </w:p>
          <w:p w14:paraId="0085DEED" w14:textId="77777777" w:rsidR="00AF27FD" w:rsidRPr="00BE4E4A" w:rsidRDefault="00AF27FD" w:rsidP="00AF27FD">
            <w:pPr>
              <w:ind w:left="3"/>
              <w:rPr>
                <w:rFonts w:ascii="Arial" w:hAnsi="Arial" w:cs="Arial"/>
                <w:b/>
              </w:rPr>
            </w:pPr>
          </w:p>
          <w:p w14:paraId="13947EB2" w14:textId="77777777" w:rsidR="008768F5" w:rsidRPr="00BE4E4A" w:rsidRDefault="008768F5" w:rsidP="008768F5">
            <w:pPr>
              <w:numPr>
                <w:ilvl w:val="0"/>
                <w:numId w:val="28"/>
              </w:numPr>
              <w:spacing w:before="16" w:after="20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as an ambassador for the EUIAS service, attending and speaking at events as required and upholding the positive brand image.</w:t>
            </w:r>
          </w:p>
          <w:p w14:paraId="2AC5DC60" w14:textId="4CB5CF90" w:rsidR="005E1C71" w:rsidRDefault="00813ECD" w:rsidP="005E1C71">
            <w:pPr>
              <w:numPr>
                <w:ilvl w:val="0"/>
                <w:numId w:val="28"/>
              </w:numPr>
              <w:spacing w:before="16" w:after="20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as a member </w:t>
            </w:r>
            <w:r w:rsidR="005E1C71">
              <w:rPr>
                <w:rFonts w:ascii="Arial" w:hAnsi="Arial" w:cs="Arial"/>
              </w:rPr>
              <w:t>of the Governing Body and Sector Assessment and Assurance Panels</w:t>
            </w:r>
            <w:r w:rsidR="00072041">
              <w:rPr>
                <w:rFonts w:ascii="Arial" w:hAnsi="Arial" w:cs="Arial"/>
              </w:rPr>
              <w:t>.</w:t>
            </w:r>
          </w:p>
          <w:p w14:paraId="03A42426" w14:textId="622CC8DC" w:rsidR="005E1C71" w:rsidRDefault="00AF27FD" w:rsidP="00D55703">
            <w:pPr>
              <w:numPr>
                <w:ilvl w:val="0"/>
                <w:numId w:val="28"/>
              </w:numPr>
              <w:spacing w:before="16" w:after="200"/>
              <w:ind w:left="357" w:hanging="357"/>
              <w:rPr>
                <w:rFonts w:ascii="Arial" w:hAnsi="Arial" w:cs="Arial"/>
              </w:rPr>
            </w:pPr>
            <w:r w:rsidRPr="005E1C71">
              <w:rPr>
                <w:rFonts w:ascii="Arial" w:hAnsi="Arial" w:cs="Arial"/>
              </w:rPr>
              <w:t xml:space="preserve">Build strong and effective </w:t>
            </w:r>
            <w:r w:rsidR="00813ECD" w:rsidRPr="005E1C71">
              <w:rPr>
                <w:rFonts w:ascii="Arial" w:hAnsi="Arial" w:cs="Arial"/>
              </w:rPr>
              <w:t>c</w:t>
            </w:r>
            <w:r w:rsidR="00813ECD">
              <w:rPr>
                <w:rFonts w:ascii="Arial" w:hAnsi="Arial" w:cs="Arial"/>
              </w:rPr>
              <w:t xml:space="preserve">lient relationships </w:t>
            </w:r>
            <w:r w:rsidRPr="005E1C71">
              <w:rPr>
                <w:rFonts w:ascii="Arial" w:hAnsi="Arial" w:cs="Arial"/>
              </w:rPr>
              <w:t xml:space="preserve">to ensure </w:t>
            </w:r>
            <w:r w:rsidR="00813ECD">
              <w:rPr>
                <w:rFonts w:ascii="Arial" w:hAnsi="Arial" w:cs="Arial"/>
              </w:rPr>
              <w:t xml:space="preserve">high levels of client </w:t>
            </w:r>
            <w:r w:rsidRPr="005E1C71">
              <w:rPr>
                <w:rFonts w:ascii="Arial" w:hAnsi="Arial" w:cs="Arial"/>
              </w:rPr>
              <w:t xml:space="preserve">satisfaction, retention and </w:t>
            </w:r>
            <w:r w:rsidR="00813ECD">
              <w:rPr>
                <w:rFonts w:ascii="Arial" w:hAnsi="Arial" w:cs="Arial"/>
              </w:rPr>
              <w:t xml:space="preserve">the </w:t>
            </w:r>
            <w:r w:rsidRPr="005E1C71">
              <w:rPr>
                <w:rFonts w:ascii="Arial" w:hAnsi="Arial" w:cs="Arial"/>
              </w:rPr>
              <w:t>maximis</w:t>
            </w:r>
            <w:r w:rsidR="00813ECD">
              <w:rPr>
                <w:rFonts w:ascii="Arial" w:hAnsi="Arial" w:cs="Arial"/>
              </w:rPr>
              <w:t>ing of</w:t>
            </w:r>
            <w:r w:rsidRPr="005E1C71">
              <w:rPr>
                <w:rFonts w:ascii="Arial" w:hAnsi="Arial" w:cs="Arial"/>
              </w:rPr>
              <w:t xml:space="preserve"> opportunities for </w:t>
            </w:r>
            <w:r w:rsidR="00090859" w:rsidRPr="005E1C71">
              <w:rPr>
                <w:rFonts w:ascii="Arial" w:hAnsi="Arial" w:cs="Arial"/>
              </w:rPr>
              <w:t xml:space="preserve">EUIAS business through valued added </w:t>
            </w:r>
            <w:r w:rsidR="005E1C71">
              <w:rPr>
                <w:rFonts w:ascii="Arial" w:hAnsi="Arial" w:cs="Arial"/>
              </w:rPr>
              <w:t>service</w:t>
            </w:r>
            <w:r w:rsidR="00072041">
              <w:rPr>
                <w:rFonts w:ascii="Arial" w:hAnsi="Arial" w:cs="Arial"/>
              </w:rPr>
              <w:t>.</w:t>
            </w:r>
          </w:p>
          <w:p w14:paraId="4B0B798B" w14:textId="4A1C0DE2" w:rsidR="00AF27FD" w:rsidRDefault="00090859" w:rsidP="00D55703">
            <w:pPr>
              <w:numPr>
                <w:ilvl w:val="0"/>
                <w:numId w:val="28"/>
              </w:numPr>
              <w:spacing w:before="16" w:after="200"/>
              <w:ind w:left="357" w:hanging="357"/>
              <w:rPr>
                <w:rFonts w:ascii="Arial" w:hAnsi="Arial" w:cs="Arial"/>
              </w:rPr>
            </w:pPr>
            <w:r w:rsidRPr="005E1C71">
              <w:rPr>
                <w:rFonts w:ascii="Arial" w:hAnsi="Arial" w:cs="Arial"/>
              </w:rPr>
              <w:t>Build effective</w:t>
            </w:r>
            <w:r w:rsidR="00AF27FD" w:rsidRPr="005E1C71">
              <w:rPr>
                <w:rFonts w:ascii="Arial" w:hAnsi="Arial" w:cs="Arial"/>
              </w:rPr>
              <w:t xml:space="preserve"> relationships with </w:t>
            </w:r>
            <w:r w:rsidRPr="005E1C71">
              <w:rPr>
                <w:rFonts w:ascii="Arial" w:hAnsi="Arial" w:cs="Arial"/>
              </w:rPr>
              <w:t xml:space="preserve">stakeholders and </w:t>
            </w:r>
            <w:r w:rsidR="00AF27FD" w:rsidRPr="005E1C71">
              <w:rPr>
                <w:rFonts w:ascii="Arial" w:hAnsi="Arial" w:cs="Arial"/>
              </w:rPr>
              <w:t>industry groups</w:t>
            </w:r>
            <w:r w:rsidRPr="005E1C71">
              <w:rPr>
                <w:rFonts w:ascii="Arial" w:hAnsi="Arial" w:cs="Arial"/>
              </w:rPr>
              <w:t xml:space="preserve"> to maximise the strategic positioning of the EUIAS</w:t>
            </w:r>
            <w:r w:rsidR="008768F5">
              <w:rPr>
                <w:rFonts w:ascii="Arial" w:hAnsi="Arial" w:cs="Arial"/>
              </w:rPr>
              <w:t xml:space="preserve"> including but not limited to the Education and Skills Funding Agency, Institute for Apprenticeships, Ofqual and ECITB.</w:t>
            </w:r>
          </w:p>
          <w:p w14:paraId="6F8E0753" w14:textId="77777777" w:rsidR="00AF27FD" w:rsidRPr="00BE4E4A" w:rsidRDefault="00AF27FD" w:rsidP="00AF27FD">
            <w:pPr>
              <w:spacing w:before="16"/>
              <w:rPr>
                <w:rFonts w:ascii="Arial" w:hAnsi="Arial" w:cs="Arial"/>
                <w:b/>
                <w:szCs w:val="24"/>
              </w:rPr>
            </w:pPr>
            <w:r w:rsidRPr="00BE4E4A">
              <w:rPr>
                <w:rFonts w:ascii="Arial" w:hAnsi="Arial" w:cs="Arial"/>
                <w:b/>
                <w:szCs w:val="24"/>
              </w:rPr>
              <w:lastRenderedPageBreak/>
              <w:t xml:space="preserve">Additional Duties </w:t>
            </w:r>
          </w:p>
          <w:p w14:paraId="36BBDEBC" w14:textId="77777777" w:rsidR="00AF27FD" w:rsidRPr="00BE4E4A" w:rsidRDefault="00AF27FD" w:rsidP="00AF27FD">
            <w:pPr>
              <w:numPr>
                <w:ilvl w:val="0"/>
                <w:numId w:val="28"/>
              </w:numPr>
              <w:spacing w:before="16" w:after="20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E4E4A">
              <w:rPr>
                <w:rFonts w:ascii="Arial" w:hAnsi="Arial" w:cs="Arial"/>
              </w:rPr>
              <w:t>Maintaining and developing effective communications and working relationships</w:t>
            </w:r>
            <w:r w:rsidR="005E1C71">
              <w:rPr>
                <w:rFonts w:ascii="Arial" w:hAnsi="Arial" w:cs="Arial"/>
              </w:rPr>
              <w:t xml:space="preserve"> external and internal</w:t>
            </w:r>
            <w:r w:rsidRPr="00BE4E4A">
              <w:rPr>
                <w:rFonts w:ascii="Arial" w:hAnsi="Arial" w:cs="Arial"/>
              </w:rPr>
              <w:t xml:space="preserve"> with peer group, wider teams, colleagues and other departments</w:t>
            </w:r>
            <w:r w:rsidR="005E1C71">
              <w:rPr>
                <w:rFonts w:ascii="Arial" w:hAnsi="Arial" w:cs="Arial"/>
              </w:rPr>
              <w:t xml:space="preserve"> </w:t>
            </w:r>
          </w:p>
          <w:p w14:paraId="605C9535" w14:textId="77777777" w:rsidR="00AF27FD" w:rsidRDefault="00AF27FD"/>
        </w:tc>
      </w:tr>
    </w:tbl>
    <w:p w14:paraId="369FF8D0" w14:textId="77777777" w:rsidR="00ED310D" w:rsidRDefault="00ED310D" w:rsidP="00C30C0F">
      <w:pPr>
        <w:spacing w:after="0" w:line="288" w:lineRule="auto"/>
        <w:rPr>
          <w:rFonts w:ascii="Arial" w:hAnsi="Arial" w:cs="Arial"/>
          <w:b/>
          <w:bCs/>
          <w:color w:val="6F2F9F"/>
        </w:rPr>
      </w:pPr>
    </w:p>
    <w:p w14:paraId="3219123D" w14:textId="77777777" w:rsidR="00C30C0F" w:rsidRPr="002463F0" w:rsidRDefault="00C30C0F" w:rsidP="002463F0">
      <w:pPr>
        <w:rPr>
          <w:rFonts w:ascii="Arial" w:hAnsi="Arial" w:cs="Arial"/>
          <w:color w:val="590A8C"/>
          <w:sz w:val="28"/>
          <w:szCs w:val="28"/>
        </w:rPr>
      </w:pPr>
      <w:r w:rsidRPr="002463F0">
        <w:rPr>
          <w:rFonts w:ascii="Arial" w:hAnsi="Arial" w:cs="Arial"/>
          <w:color w:val="590A8C"/>
          <w:sz w:val="28"/>
          <w:szCs w:val="28"/>
        </w:rPr>
        <w:t>Job Holder Specification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296"/>
        <w:gridCol w:w="1311"/>
      </w:tblGrid>
      <w:tr w:rsidR="00850A2F" w:rsidRPr="00865AB0" w14:paraId="4E6C66E2" w14:textId="77777777" w:rsidTr="00CC1AD2">
        <w:trPr>
          <w:trHeight w:val="295"/>
          <w:jc w:val="center"/>
        </w:trPr>
        <w:tc>
          <w:tcPr>
            <w:tcW w:w="6602" w:type="dxa"/>
            <w:shd w:val="clear" w:color="auto" w:fill="F2F2F2" w:themeFill="background1" w:themeFillShade="F2"/>
          </w:tcPr>
          <w:p w14:paraId="06DD7D5D" w14:textId="77777777" w:rsidR="00850A2F" w:rsidRPr="002463F0" w:rsidRDefault="0043437E" w:rsidP="00183EF7">
            <w:pPr>
              <w:spacing w:after="0" w:line="288" w:lineRule="auto"/>
              <w:rPr>
                <w:rFonts w:ascii="Arial" w:hAnsi="Arial" w:cs="Arial"/>
                <w:color w:val="590A8C"/>
                <w:sz w:val="24"/>
                <w:szCs w:val="24"/>
              </w:rPr>
            </w:pPr>
            <w:r w:rsidRPr="002463F0">
              <w:rPr>
                <w:rFonts w:ascii="Arial" w:hAnsi="Arial" w:cs="Arial"/>
                <w:color w:val="590A8C"/>
                <w:sz w:val="24"/>
                <w:szCs w:val="24"/>
              </w:rPr>
              <w:br w:type="page"/>
            </w:r>
            <w:r w:rsidR="00850A2F" w:rsidRPr="002463F0">
              <w:rPr>
                <w:rFonts w:ascii="Arial" w:hAnsi="Arial" w:cs="Arial"/>
                <w:color w:val="590A8C"/>
                <w:sz w:val="24"/>
                <w:szCs w:val="24"/>
              </w:rPr>
              <w:t>Specification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7A1F0C08" w14:textId="77777777" w:rsidR="00850A2F" w:rsidRPr="00214ACA" w:rsidRDefault="00850A2F" w:rsidP="00183EF7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14AC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141D9867" w14:textId="77777777" w:rsidR="00850A2F" w:rsidRPr="00214ACA" w:rsidRDefault="00850A2F" w:rsidP="00183EF7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14ACA">
              <w:rPr>
                <w:rFonts w:ascii="Arial" w:hAnsi="Arial" w:cs="Arial"/>
                <w:b/>
              </w:rPr>
              <w:t>Desirable</w:t>
            </w:r>
          </w:p>
        </w:tc>
      </w:tr>
      <w:tr w:rsidR="00850A2F" w:rsidRPr="00865AB0" w14:paraId="2B0341B2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2FB3C02C" w14:textId="77777777" w:rsidR="00850A2F" w:rsidRPr="002463F0" w:rsidRDefault="00850A2F" w:rsidP="00183EF7">
            <w:pPr>
              <w:spacing w:after="0" w:line="288" w:lineRule="auto"/>
              <w:rPr>
                <w:rFonts w:ascii="Arial" w:hAnsi="Arial" w:cs="Arial"/>
                <w:color w:val="590A8C"/>
                <w:sz w:val="24"/>
                <w:szCs w:val="24"/>
              </w:rPr>
            </w:pPr>
            <w:r w:rsidRPr="002463F0">
              <w:rPr>
                <w:rFonts w:ascii="Arial" w:hAnsi="Arial" w:cs="Arial"/>
                <w:color w:val="590A8C"/>
                <w:sz w:val="24"/>
                <w:szCs w:val="24"/>
              </w:rPr>
              <w:t>Education</w:t>
            </w:r>
            <w:r w:rsidR="007D1391">
              <w:rPr>
                <w:rFonts w:ascii="Arial" w:hAnsi="Arial" w:cs="Arial"/>
                <w:color w:val="590A8C"/>
                <w:sz w:val="24"/>
                <w:szCs w:val="24"/>
              </w:rPr>
              <w:t>/Knowledge requirements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E02A2F" w14:textId="77777777" w:rsidR="00850A2F" w:rsidRPr="00214ACA" w:rsidRDefault="00850A2F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BBF0A84" w14:textId="77777777" w:rsidR="00850A2F" w:rsidRPr="00214ACA" w:rsidRDefault="00850A2F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50A2F" w:rsidRPr="00865AB0" w14:paraId="3B8DC619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36FC180A" w14:textId="77777777" w:rsidR="00850A2F" w:rsidRPr="00214ACA" w:rsidRDefault="00850A2F" w:rsidP="00183EF7">
            <w:pPr>
              <w:spacing w:after="0" w:line="288" w:lineRule="auto"/>
              <w:rPr>
                <w:rFonts w:ascii="Arial" w:hAnsi="Arial" w:cs="Arial"/>
                <w:b/>
              </w:rPr>
            </w:pPr>
            <w:r w:rsidRPr="00214ACA">
              <w:rPr>
                <w:rFonts w:ascii="Arial" w:hAnsi="Arial" w:cs="Arial"/>
              </w:rPr>
              <w:t>Graduate or working at graduate level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331154" w14:textId="77777777" w:rsidR="00850A2F" w:rsidRPr="00214ACA" w:rsidRDefault="00BE4E4A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22C60E3" w14:textId="77777777" w:rsidR="00850A2F" w:rsidRPr="00214ACA" w:rsidRDefault="00850A2F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7D1391" w:rsidRPr="00865AB0" w14:paraId="31F1B3AF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48F588F2" w14:textId="5602CDD3" w:rsidR="007D1391" w:rsidRPr="00791917" w:rsidRDefault="00D541BA" w:rsidP="009B473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Strong understanding</w:t>
            </w:r>
            <w:r w:rsidR="007D1391" w:rsidRPr="00791917">
              <w:rPr>
                <w:rFonts w:ascii="Arial" w:hAnsi="Arial" w:cs="Arial"/>
                <w:szCs w:val="24"/>
              </w:rPr>
              <w:t xml:space="preserve"> of </w:t>
            </w:r>
            <w:r w:rsidR="005E1C71">
              <w:rPr>
                <w:rFonts w:ascii="Arial" w:hAnsi="Arial" w:cs="Arial"/>
                <w:szCs w:val="24"/>
              </w:rPr>
              <w:t xml:space="preserve">quality assurance </w:t>
            </w:r>
            <w:r w:rsidR="009B4735">
              <w:rPr>
                <w:rFonts w:ascii="Arial" w:hAnsi="Arial" w:cs="Arial"/>
                <w:szCs w:val="24"/>
              </w:rPr>
              <w:t xml:space="preserve">and assessment from either a qualification </w:t>
            </w:r>
            <w:r w:rsidR="00FB2280">
              <w:rPr>
                <w:rFonts w:ascii="Arial" w:hAnsi="Arial" w:cs="Arial"/>
                <w:szCs w:val="24"/>
              </w:rPr>
              <w:t>and/</w:t>
            </w:r>
            <w:r w:rsidR="009B4735">
              <w:rPr>
                <w:rFonts w:ascii="Arial" w:hAnsi="Arial" w:cs="Arial"/>
                <w:szCs w:val="24"/>
              </w:rPr>
              <w:t xml:space="preserve">or apprenticeship </w:t>
            </w:r>
            <w:r w:rsidR="005E1C71">
              <w:rPr>
                <w:rFonts w:ascii="Arial" w:hAnsi="Arial" w:cs="Arial"/>
                <w:szCs w:val="24"/>
              </w:rPr>
              <w:t xml:space="preserve">end-point </w:t>
            </w:r>
            <w:r w:rsidR="009B4735">
              <w:rPr>
                <w:rFonts w:ascii="Arial" w:hAnsi="Arial" w:cs="Arial"/>
                <w:szCs w:val="24"/>
              </w:rPr>
              <w:t xml:space="preserve">assessment </w:t>
            </w:r>
            <w:r w:rsidR="005E1C71">
              <w:rPr>
                <w:rFonts w:ascii="Arial" w:hAnsi="Arial" w:cs="Arial"/>
                <w:szCs w:val="24"/>
              </w:rPr>
              <w:t>perspective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9379EB" w14:textId="77777777" w:rsidR="007D1391" w:rsidRPr="00214ACA" w:rsidRDefault="007D1391" w:rsidP="001034E5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AB8E338" w14:textId="77777777" w:rsidR="007D1391" w:rsidRPr="00214ACA" w:rsidRDefault="007D1391" w:rsidP="001034E5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7D1391" w:rsidRPr="00865AB0" w14:paraId="475E4FB0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20872056" w14:textId="588074D6" w:rsidR="007D1391" w:rsidRPr="00791917" w:rsidRDefault="005E1C71" w:rsidP="008E7CC1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Thorough </w:t>
            </w:r>
            <w:r w:rsidR="009B4735">
              <w:rPr>
                <w:rFonts w:ascii="Arial" w:hAnsi="Arial" w:cs="Arial"/>
              </w:rPr>
              <w:t>knowledge</w:t>
            </w:r>
            <w:r>
              <w:rPr>
                <w:rFonts w:ascii="Arial" w:hAnsi="Arial" w:cs="Arial"/>
              </w:rPr>
              <w:t xml:space="preserve"> of apprenticeship</w:t>
            </w:r>
            <w:r w:rsidR="008E7CC1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technical education</w:t>
            </w:r>
            <w:r w:rsidR="009B4735">
              <w:rPr>
                <w:rFonts w:ascii="Arial" w:hAnsi="Arial" w:cs="Arial"/>
              </w:rPr>
              <w:t xml:space="preserve"> policy</w:t>
            </w:r>
            <w:r>
              <w:rPr>
                <w:rFonts w:ascii="Arial" w:hAnsi="Arial" w:cs="Arial"/>
              </w:rPr>
              <w:t xml:space="preserve"> landscape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AF03BF6" w14:textId="77777777" w:rsidR="007D1391" w:rsidRPr="00214ACA" w:rsidRDefault="007D1391" w:rsidP="001034E5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393976" w14:textId="77777777" w:rsidR="007D1391" w:rsidRPr="00214ACA" w:rsidRDefault="007D1391" w:rsidP="001034E5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7D1391" w:rsidRPr="00865AB0" w14:paraId="124EBB3B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0823FB77" w14:textId="7ECBB7B3" w:rsidR="007D1391" w:rsidRPr="00791917" w:rsidRDefault="007D1391" w:rsidP="00FB2280">
            <w:pPr>
              <w:spacing w:after="0" w:line="288" w:lineRule="auto"/>
              <w:rPr>
                <w:rFonts w:ascii="Arial" w:hAnsi="Arial" w:cs="Arial"/>
              </w:rPr>
            </w:pPr>
            <w:r w:rsidRPr="00791917">
              <w:rPr>
                <w:rFonts w:ascii="Arial" w:hAnsi="Arial" w:cs="Arial"/>
                <w:szCs w:val="24"/>
              </w:rPr>
              <w:t xml:space="preserve">Understanding of the </w:t>
            </w:r>
            <w:r w:rsidR="00FB2280">
              <w:rPr>
                <w:rFonts w:ascii="Arial" w:hAnsi="Arial" w:cs="Arial"/>
                <w:szCs w:val="24"/>
              </w:rPr>
              <w:t>e</w:t>
            </w:r>
            <w:r w:rsidR="00FB2280" w:rsidRPr="00791917">
              <w:rPr>
                <w:rFonts w:ascii="Arial" w:hAnsi="Arial" w:cs="Arial"/>
                <w:szCs w:val="24"/>
              </w:rPr>
              <w:t>nergy</w:t>
            </w:r>
            <w:r w:rsidR="00FB2280">
              <w:rPr>
                <w:rFonts w:ascii="Arial" w:hAnsi="Arial" w:cs="Arial"/>
                <w:szCs w:val="24"/>
              </w:rPr>
              <w:t xml:space="preserve"> and u</w:t>
            </w:r>
            <w:r w:rsidR="00FB2280" w:rsidRPr="00791917">
              <w:rPr>
                <w:rFonts w:ascii="Arial" w:hAnsi="Arial" w:cs="Arial"/>
                <w:szCs w:val="24"/>
              </w:rPr>
              <w:t xml:space="preserve">tilities </w:t>
            </w:r>
            <w:r w:rsidRPr="00791917">
              <w:rPr>
                <w:rFonts w:ascii="Arial" w:hAnsi="Arial" w:cs="Arial"/>
                <w:szCs w:val="24"/>
              </w:rPr>
              <w:t>sector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72C69D" w14:textId="77777777" w:rsidR="007D1391" w:rsidRPr="00214ACA" w:rsidRDefault="007D1391" w:rsidP="001034E5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3A72B1" w14:textId="77777777" w:rsidR="007D1391" w:rsidRPr="00214ACA" w:rsidRDefault="007D1391" w:rsidP="001034E5">
            <w:pPr>
              <w:spacing w:after="0"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</w:tr>
      <w:tr w:rsidR="00850A2F" w:rsidRPr="00865AB0" w14:paraId="557A2766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7171927C" w14:textId="77777777" w:rsidR="00850A2F" w:rsidRPr="00214ACA" w:rsidRDefault="00850A2F" w:rsidP="00183EF7">
            <w:pPr>
              <w:spacing w:after="0" w:line="288" w:lineRule="auto"/>
              <w:rPr>
                <w:rFonts w:ascii="Arial" w:hAnsi="Arial" w:cs="Arial"/>
              </w:rPr>
            </w:pPr>
            <w:r w:rsidRPr="002463F0">
              <w:rPr>
                <w:rFonts w:ascii="Arial" w:hAnsi="Arial" w:cs="Arial"/>
                <w:color w:val="590A8C"/>
                <w:sz w:val="24"/>
                <w:szCs w:val="24"/>
              </w:rPr>
              <w:t>Work Experience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2D0D86E6" w14:textId="77777777" w:rsidR="00850A2F" w:rsidRPr="00214ACA" w:rsidRDefault="00850A2F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7AFCF619" w14:textId="77777777" w:rsidR="00850A2F" w:rsidRPr="00214ACA" w:rsidRDefault="00850A2F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50A2F" w:rsidRPr="00865AB0" w14:paraId="35D8C984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4A4659E2" w14:textId="77777777" w:rsidR="00850A2F" w:rsidRPr="00791917" w:rsidRDefault="007D1391" w:rsidP="009B473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</w:t>
            </w:r>
            <w:r w:rsidR="00791917">
              <w:rPr>
                <w:rFonts w:ascii="Arial" w:hAnsi="Arial" w:cs="Arial"/>
              </w:rPr>
              <w:t xml:space="preserve"> experience in a role of responsibility, relating to quality</w:t>
            </w:r>
            <w:r w:rsidR="009B4735">
              <w:rPr>
                <w:rFonts w:ascii="Arial" w:hAnsi="Arial" w:cs="Arial"/>
              </w:rPr>
              <w:t xml:space="preserve"> assurance of education,</w:t>
            </w:r>
            <w:r w:rsidR="00791917">
              <w:rPr>
                <w:rFonts w:ascii="Arial" w:hAnsi="Arial" w:cs="Arial"/>
              </w:rPr>
              <w:t xml:space="preserve"> standards</w:t>
            </w:r>
            <w:r w:rsidR="009B4735">
              <w:rPr>
                <w:rFonts w:ascii="Arial" w:hAnsi="Arial" w:cs="Arial"/>
              </w:rPr>
              <w:t xml:space="preserve"> and/or frameworks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F3072D" w14:textId="77777777" w:rsidR="00850A2F" w:rsidRPr="00214ACA" w:rsidRDefault="00791917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166F52F" w14:textId="77777777" w:rsidR="00850A2F" w:rsidRPr="00214ACA" w:rsidRDefault="00850A2F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850A2F" w:rsidRPr="00865AB0" w14:paraId="2D0A4FE4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58B7A4B1" w14:textId="1328B85A" w:rsidR="00850A2F" w:rsidRPr="00791917" w:rsidRDefault="007D1391" w:rsidP="00183EF7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Proven track record of managing </w:t>
            </w:r>
            <w:r w:rsidR="00813ECD">
              <w:rPr>
                <w:rFonts w:ascii="Arial" w:hAnsi="Arial" w:cs="Arial"/>
                <w:szCs w:val="24"/>
              </w:rPr>
              <w:t xml:space="preserve">dispersed </w:t>
            </w:r>
            <w:r>
              <w:rPr>
                <w:rFonts w:ascii="Arial" w:hAnsi="Arial" w:cs="Arial"/>
                <w:szCs w:val="24"/>
              </w:rPr>
              <w:t>team</w:t>
            </w:r>
            <w:r w:rsidR="009B4735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and operational delivery, driving continuous service improvements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360F0B" w14:textId="77777777" w:rsidR="00850A2F" w:rsidRPr="00214ACA" w:rsidRDefault="00850A2F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CEBCC52" w14:textId="77777777" w:rsidR="00850A2F" w:rsidRPr="00214ACA" w:rsidRDefault="00850A2F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F40C5F" w:rsidRPr="00865AB0" w14:paraId="004856F5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7FA79918" w14:textId="71985552" w:rsidR="00F40C5F" w:rsidRPr="00791917" w:rsidRDefault="00813ECD" w:rsidP="00813ECD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D1391">
              <w:rPr>
                <w:rFonts w:ascii="Arial" w:hAnsi="Arial" w:cs="Arial"/>
              </w:rPr>
              <w:t xml:space="preserve">xperience </w:t>
            </w:r>
            <w:r w:rsidR="00513CAD">
              <w:rPr>
                <w:rFonts w:ascii="Arial" w:hAnsi="Arial" w:cs="Arial"/>
              </w:rPr>
              <w:t>of engaging with and building relationships with</w:t>
            </w:r>
            <w:r>
              <w:rPr>
                <w:rFonts w:ascii="Arial" w:hAnsi="Arial" w:cs="Arial"/>
              </w:rPr>
              <w:t xml:space="preserve"> diverse clients, </w:t>
            </w:r>
            <w:r w:rsidR="00513CAD">
              <w:rPr>
                <w:rFonts w:ascii="Arial" w:hAnsi="Arial" w:cs="Arial"/>
              </w:rPr>
              <w:t xml:space="preserve"> internal and external stakeholders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A9218E" w14:textId="77777777" w:rsidR="00F40C5F" w:rsidRPr="00214ACA" w:rsidRDefault="00CC1AD2" w:rsidP="00CC1AD2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2793DE6" w14:textId="77777777" w:rsidR="00F40C5F" w:rsidRPr="00214ACA" w:rsidRDefault="00F40C5F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FD3898" w:rsidRPr="00865AB0" w14:paraId="72F82B12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723CA389" w14:textId="021B57C4" w:rsidR="00F40C5F" w:rsidRPr="00791917" w:rsidRDefault="00513CAD" w:rsidP="000E2E5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Experience of developing and implementing effective reporting metrics, working to measure and </w:t>
            </w:r>
            <w:r w:rsidR="000E2E55">
              <w:rPr>
                <w:rFonts w:ascii="Arial" w:hAnsi="Arial" w:cs="Arial"/>
                <w:szCs w:val="24"/>
              </w:rPr>
              <w:t>exceeding</w:t>
            </w:r>
            <w:r>
              <w:rPr>
                <w:rFonts w:ascii="Arial" w:hAnsi="Arial" w:cs="Arial"/>
                <w:szCs w:val="24"/>
              </w:rPr>
              <w:t xml:space="preserve"> performance requirements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5AA7E4" w14:textId="77777777" w:rsidR="00FD3898" w:rsidRPr="00214ACA" w:rsidRDefault="009B4735" w:rsidP="00971FA3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FE7997C" w14:textId="77777777" w:rsidR="00FD3898" w:rsidRPr="00214ACA" w:rsidRDefault="00FD3898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791917" w:rsidRPr="00865AB0" w14:paraId="7BB6D84D" w14:textId="77777777" w:rsidTr="0095182D">
        <w:trPr>
          <w:trHeight w:val="454"/>
          <w:jc w:val="center"/>
        </w:trPr>
        <w:tc>
          <w:tcPr>
            <w:tcW w:w="6602" w:type="dxa"/>
            <w:shd w:val="clear" w:color="auto" w:fill="auto"/>
            <w:vAlign w:val="center"/>
          </w:tcPr>
          <w:p w14:paraId="359949A6" w14:textId="445DDD93" w:rsidR="00791917" w:rsidRPr="00791917" w:rsidRDefault="00791917" w:rsidP="000D0A3E">
            <w:pPr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4AB45BD" w14:textId="7E3A7E44" w:rsidR="00791917" w:rsidRPr="00214ACA" w:rsidRDefault="00791917" w:rsidP="00552AB4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499F34BB" w14:textId="77777777" w:rsidR="00791917" w:rsidRPr="00214ACA" w:rsidRDefault="00791917" w:rsidP="00183EF7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</w:tr>
      <w:tr w:rsidR="00850A2F" w:rsidRPr="00865AB0" w14:paraId="2D355074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3094F12B" w14:textId="77777777" w:rsidR="00850A2F" w:rsidRPr="00214ACA" w:rsidRDefault="00850A2F" w:rsidP="000D0A3E">
            <w:pPr>
              <w:spacing w:after="0" w:line="288" w:lineRule="auto"/>
              <w:rPr>
                <w:rFonts w:ascii="Arial" w:hAnsi="Arial" w:cs="Arial"/>
                <w:b/>
              </w:rPr>
            </w:pPr>
            <w:r w:rsidRPr="00214ACA">
              <w:rPr>
                <w:rFonts w:ascii="Arial" w:hAnsi="Arial" w:cs="Arial"/>
              </w:rPr>
              <w:br w:type="page"/>
            </w:r>
            <w:r w:rsidRPr="002463F0">
              <w:rPr>
                <w:rFonts w:ascii="Arial" w:hAnsi="Arial" w:cs="Arial"/>
                <w:color w:val="590A8C"/>
                <w:sz w:val="24"/>
                <w:szCs w:val="24"/>
              </w:rPr>
              <w:t xml:space="preserve">Skills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5CF4C760" w14:textId="77777777" w:rsidR="00850A2F" w:rsidRPr="00214ACA" w:rsidRDefault="00850A2F" w:rsidP="00183EF7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35919607" w14:textId="77777777" w:rsidR="00850A2F" w:rsidRPr="00214ACA" w:rsidRDefault="00850A2F" w:rsidP="00183EF7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</w:tr>
      <w:tr w:rsidR="004C5878" w:rsidRPr="00865AB0" w14:paraId="0E71C880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715C37AC" w14:textId="77777777" w:rsidR="004C5878" w:rsidRPr="00791917" w:rsidRDefault="009B4735" w:rsidP="009B473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team leadership </w:t>
            </w:r>
            <w:r w:rsidR="004C5878">
              <w:rPr>
                <w:rFonts w:ascii="Arial" w:hAnsi="Arial" w:cs="Arial"/>
              </w:rPr>
              <w:t xml:space="preserve">skills </w:t>
            </w:r>
            <w:r>
              <w:rPr>
                <w:rFonts w:ascii="Arial" w:hAnsi="Arial" w:cs="Arial"/>
              </w:rPr>
              <w:t>to develop a</w:t>
            </w:r>
            <w:r w:rsidR="004C5878">
              <w:rPr>
                <w:rFonts w:ascii="Arial" w:hAnsi="Arial" w:cs="Arial"/>
              </w:rPr>
              <w:t xml:space="preserve"> high performing team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9D0B0E6" w14:textId="77777777" w:rsidR="004C5878" w:rsidRPr="00214ACA" w:rsidRDefault="004C5878" w:rsidP="001034E5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61F6BA7" w14:textId="77777777" w:rsidR="004C5878" w:rsidRPr="00214ACA" w:rsidRDefault="004C5878" w:rsidP="001034E5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13CAD" w:rsidRPr="00865AB0" w14:paraId="2BE3EA1D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3E25A061" w14:textId="1DD87703" w:rsidR="00513CAD" w:rsidRPr="00791917" w:rsidRDefault="004C5878" w:rsidP="001034E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interpersonal and relationship management skills, able to influence internally and externally</w:t>
            </w:r>
            <w:r w:rsidR="00B17B69">
              <w:rPr>
                <w:rFonts w:ascii="Arial" w:hAnsi="Arial" w:cs="Arial"/>
              </w:rPr>
              <w:t xml:space="preserve"> at all levels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8686D3" w14:textId="77777777" w:rsidR="00513CAD" w:rsidRPr="00214ACA" w:rsidRDefault="00513CAD" w:rsidP="001034E5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7EF2178" w14:textId="77777777" w:rsidR="00513CAD" w:rsidRPr="00214ACA" w:rsidRDefault="00513CAD" w:rsidP="001034E5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4C5878" w:rsidRPr="00865AB0" w14:paraId="3E33ED20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61991534" w14:textId="77777777" w:rsidR="004C5878" w:rsidRPr="00791917" w:rsidRDefault="004C5878" w:rsidP="001034E5">
            <w:pPr>
              <w:spacing w:after="0" w:line="288" w:lineRule="auto"/>
              <w:rPr>
                <w:rFonts w:ascii="Arial" w:hAnsi="Arial" w:cs="Arial"/>
              </w:rPr>
            </w:pPr>
            <w:r w:rsidRPr="00791917">
              <w:rPr>
                <w:rFonts w:ascii="Arial" w:hAnsi="Arial" w:cs="Arial"/>
              </w:rPr>
              <w:t>High level of communication and presentational skills.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CF4E59" w14:textId="77777777" w:rsidR="004C5878" w:rsidRPr="00214ACA" w:rsidRDefault="004C5878" w:rsidP="001034E5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3FD79BB" w14:textId="77777777" w:rsidR="004C5878" w:rsidRPr="00214ACA" w:rsidRDefault="004C5878" w:rsidP="001034E5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13CAD" w:rsidRPr="00865AB0" w14:paraId="39321945" w14:textId="77777777" w:rsidTr="001034E5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691CB792" w14:textId="77777777" w:rsidR="00513CAD" w:rsidRPr="00791917" w:rsidRDefault="00513CAD" w:rsidP="001034E5">
            <w:pPr>
              <w:spacing w:after="0" w:line="288" w:lineRule="auto"/>
              <w:rPr>
                <w:rFonts w:ascii="Arial" w:hAnsi="Arial" w:cs="Arial"/>
              </w:rPr>
            </w:pPr>
            <w:r w:rsidRPr="00791917">
              <w:rPr>
                <w:rFonts w:ascii="Arial" w:hAnsi="Arial" w:cs="Arial"/>
                <w:szCs w:val="24"/>
              </w:rPr>
              <w:t>Knowledge of and ability to use IT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BB38CE" w14:textId="77777777" w:rsidR="00513CAD" w:rsidRPr="00214ACA" w:rsidRDefault="00513CAD" w:rsidP="001034E5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27EE55D" w14:textId="77777777" w:rsidR="00513CAD" w:rsidRPr="00214ACA" w:rsidRDefault="00513CAD" w:rsidP="001034E5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</w:tr>
      <w:tr w:rsidR="00850A2F" w:rsidRPr="00865AB0" w14:paraId="28F06152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520048E7" w14:textId="145A5EDF" w:rsidR="00850A2F" w:rsidRPr="004D7C10" w:rsidRDefault="00513CAD" w:rsidP="00513CAD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 with e</w:t>
            </w:r>
            <w:r w:rsidR="004D7C10" w:rsidRPr="004D7C10">
              <w:rPr>
                <w:rFonts w:ascii="Arial" w:hAnsi="Arial" w:cs="Arial"/>
              </w:rPr>
              <w:t>xcellent</w:t>
            </w:r>
            <w:r w:rsidR="00B17B69">
              <w:rPr>
                <w:rFonts w:ascii="Arial" w:hAnsi="Arial" w:cs="Arial"/>
              </w:rPr>
              <w:t xml:space="preserve"> strong</w:t>
            </w:r>
            <w:r w:rsidR="004D7C10" w:rsidRPr="004D7C10">
              <w:rPr>
                <w:rFonts w:ascii="Arial" w:hAnsi="Arial" w:cs="Arial"/>
              </w:rPr>
              <w:t xml:space="preserve"> organisational skills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F9A1C7" w14:textId="77777777" w:rsidR="00850A2F" w:rsidRPr="00214ACA" w:rsidRDefault="00850A2F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6C043A8" w14:textId="77777777" w:rsidR="00850A2F" w:rsidRPr="00214ACA" w:rsidRDefault="00850A2F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B4735" w:rsidRPr="00865AB0" w14:paraId="069C5DBC" w14:textId="77777777" w:rsidTr="00CC1AD2">
        <w:trPr>
          <w:trHeight w:val="454"/>
          <w:jc w:val="center"/>
        </w:trPr>
        <w:tc>
          <w:tcPr>
            <w:tcW w:w="6602" w:type="dxa"/>
            <w:shd w:val="clear" w:color="auto" w:fill="F2F2F2" w:themeFill="background1" w:themeFillShade="F2"/>
            <w:vAlign w:val="center"/>
          </w:tcPr>
          <w:p w14:paraId="28D23FBC" w14:textId="250AE8AC" w:rsidR="009B4735" w:rsidRDefault="00B17B69" w:rsidP="00B17B69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levels of i</w:t>
            </w:r>
            <w:r w:rsidR="009B4735">
              <w:rPr>
                <w:rFonts w:ascii="Arial" w:hAnsi="Arial" w:cs="Arial"/>
              </w:rPr>
              <w:t>ntegrity and professional objectivity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E3EAF0" w14:textId="77777777" w:rsidR="009B4735" w:rsidRPr="00214ACA" w:rsidRDefault="009B4735" w:rsidP="00183EF7">
            <w:pPr>
              <w:pStyle w:val="Footer"/>
              <w:spacing w:line="288" w:lineRule="auto"/>
              <w:jc w:val="center"/>
              <w:rPr>
                <w:rFonts w:ascii="Arial" w:hAnsi="Arial" w:cs="Arial"/>
              </w:rPr>
            </w:pPr>
            <w:r w:rsidRPr="00214AC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6B8B248" w14:textId="77777777" w:rsidR="009B4735" w:rsidRPr="00214ACA" w:rsidRDefault="009B4735" w:rsidP="00183EF7">
            <w:pPr>
              <w:spacing w:after="0"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C4A627" w14:textId="77777777" w:rsidR="00F53845" w:rsidRDefault="00F53845" w:rsidP="004C5878">
      <w:pPr>
        <w:rPr>
          <w:rFonts w:ascii="Arial" w:hAnsi="Arial" w:cs="Arial"/>
        </w:rPr>
      </w:pPr>
    </w:p>
    <w:sectPr w:rsidR="00F53845" w:rsidSect="00C30C0F">
      <w:headerReference w:type="default" r:id="rId8"/>
      <w:footerReference w:type="default" r:id="rId9"/>
      <w:pgSz w:w="11906" w:h="16838"/>
      <w:pgMar w:top="184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BB9E" w14:textId="77777777" w:rsidR="00552C32" w:rsidRDefault="00552C32" w:rsidP="00DF513F">
      <w:pPr>
        <w:spacing w:after="0" w:line="240" w:lineRule="auto"/>
      </w:pPr>
      <w:r>
        <w:separator/>
      </w:r>
    </w:p>
  </w:endnote>
  <w:endnote w:type="continuationSeparator" w:id="0">
    <w:p w14:paraId="2D3D97B7" w14:textId="77777777" w:rsidR="00552C32" w:rsidRDefault="00552C32" w:rsidP="00DF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2535170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13876970"/>
          <w:docPartObj>
            <w:docPartGallery w:val="Page Numbers (Top of Page)"/>
            <w:docPartUnique/>
          </w:docPartObj>
        </w:sdtPr>
        <w:sdtEndPr/>
        <w:sdtContent>
          <w:p w14:paraId="06CDFD2F" w14:textId="77777777" w:rsidR="00DF513F" w:rsidRPr="00DF513F" w:rsidRDefault="00DF513F" w:rsidP="00DF513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DF513F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529AE39" wp14:editId="7B0D8BA2">
                  <wp:simplePos x="0" y="0"/>
                  <wp:positionH relativeFrom="column">
                    <wp:posOffset>2960279</wp:posOffset>
                  </wp:positionH>
                  <wp:positionV relativeFrom="paragraph">
                    <wp:posOffset>-2089785</wp:posOffset>
                  </wp:positionV>
                  <wp:extent cx="4459922" cy="3840296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Skills-logo-HR---10%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922" cy="384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513F">
              <w:rPr>
                <w:rFonts w:ascii="Arial" w:hAnsi="Arial" w:cs="Arial"/>
                <w:sz w:val="16"/>
                <w:szCs w:val="16"/>
              </w:rPr>
              <w:tab/>
            </w:r>
            <w:r w:rsidRPr="00DF513F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5DD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F5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5DD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F513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BB50F" w14:textId="77777777" w:rsidR="00552C32" w:rsidRDefault="00552C32" w:rsidP="00DF513F">
      <w:pPr>
        <w:spacing w:after="0" w:line="240" w:lineRule="auto"/>
      </w:pPr>
      <w:r>
        <w:separator/>
      </w:r>
    </w:p>
  </w:footnote>
  <w:footnote w:type="continuationSeparator" w:id="0">
    <w:p w14:paraId="55DE5289" w14:textId="77777777" w:rsidR="00552C32" w:rsidRDefault="00552C32" w:rsidP="00DF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B9C8" w14:textId="77777777" w:rsidR="00DF513F" w:rsidRDefault="00DF513F">
    <w:pPr>
      <w:pStyle w:val="Header"/>
    </w:pPr>
    <w:r w:rsidRPr="00DE40D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71A457A" wp14:editId="65E8203D">
          <wp:simplePos x="0" y="0"/>
          <wp:positionH relativeFrom="column">
            <wp:posOffset>-365760</wp:posOffset>
          </wp:positionH>
          <wp:positionV relativeFrom="paragraph">
            <wp:posOffset>-2540</wp:posOffset>
          </wp:positionV>
          <wp:extent cx="2160000" cy="739527"/>
          <wp:effectExtent l="0" t="0" r="0" b="381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kills-Logo-4co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1" t="15426" r="17662" b="12923"/>
                  <a:stretch/>
                </pic:blipFill>
                <pic:spPr bwMode="auto">
                  <a:xfrm>
                    <a:off x="0" y="0"/>
                    <a:ext cx="2160000" cy="739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9BB"/>
    <w:multiLevelType w:val="hybridMultilevel"/>
    <w:tmpl w:val="56D20EDA"/>
    <w:lvl w:ilvl="0" w:tplc="373421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1A95"/>
    <w:multiLevelType w:val="hybridMultilevel"/>
    <w:tmpl w:val="10D29BC4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4001F7E"/>
    <w:multiLevelType w:val="hybridMultilevel"/>
    <w:tmpl w:val="A4E6A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54A"/>
    <w:multiLevelType w:val="hybridMultilevel"/>
    <w:tmpl w:val="8946EC92"/>
    <w:lvl w:ilvl="0" w:tplc="373421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334C6"/>
    <w:multiLevelType w:val="hybridMultilevel"/>
    <w:tmpl w:val="A02E8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5135B"/>
    <w:multiLevelType w:val="hybridMultilevel"/>
    <w:tmpl w:val="6B90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63D62"/>
    <w:multiLevelType w:val="hybridMultilevel"/>
    <w:tmpl w:val="0298F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1984"/>
    <w:multiLevelType w:val="hybridMultilevel"/>
    <w:tmpl w:val="38D2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5710C"/>
    <w:multiLevelType w:val="hybridMultilevel"/>
    <w:tmpl w:val="8662DC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AA25C7D"/>
    <w:multiLevelType w:val="hybridMultilevel"/>
    <w:tmpl w:val="A32E989A"/>
    <w:lvl w:ilvl="0" w:tplc="373421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F5406"/>
    <w:multiLevelType w:val="hybridMultilevel"/>
    <w:tmpl w:val="3F529F72"/>
    <w:lvl w:ilvl="0" w:tplc="41A2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5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E1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C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A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4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A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9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C1042F"/>
    <w:multiLevelType w:val="hybridMultilevel"/>
    <w:tmpl w:val="7F56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C86"/>
    <w:multiLevelType w:val="hybridMultilevel"/>
    <w:tmpl w:val="A456E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2C7688"/>
    <w:multiLevelType w:val="hybridMultilevel"/>
    <w:tmpl w:val="345E584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2680816"/>
    <w:multiLevelType w:val="hybridMultilevel"/>
    <w:tmpl w:val="EF60E1A6"/>
    <w:lvl w:ilvl="0" w:tplc="64DCE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F3A12"/>
    <w:multiLevelType w:val="hybridMultilevel"/>
    <w:tmpl w:val="0E623066"/>
    <w:lvl w:ilvl="0" w:tplc="0A06CD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8C50AFB"/>
    <w:multiLevelType w:val="hybridMultilevel"/>
    <w:tmpl w:val="0FC0A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65EFC"/>
    <w:multiLevelType w:val="hybridMultilevel"/>
    <w:tmpl w:val="4F24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B53BB"/>
    <w:multiLevelType w:val="hybridMultilevel"/>
    <w:tmpl w:val="D1067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B3B98"/>
    <w:multiLevelType w:val="hybridMultilevel"/>
    <w:tmpl w:val="D5A2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E4E62"/>
    <w:multiLevelType w:val="hybridMultilevel"/>
    <w:tmpl w:val="92E2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65C02"/>
    <w:multiLevelType w:val="hybridMultilevel"/>
    <w:tmpl w:val="ECE4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05752"/>
    <w:multiLevelType w:val="hybridMultilevel"/>
    <w:tmpl w:val="518A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22826"/>
    <w:multiLevelType w:val="multilevel"/>
    <w:tmpl w:val="FE9EA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EE7ACB"/>
    <w:multiLevelType w:val="hybridMultilevel"/>
    <w:tmpl w:val="454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F4059"/>
    <w:multiLevelType w:val="hybridMultilevel"/>
    <w:tmpl w:val="A290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E0B4B"/>
    <w:multiLevelType w:val="hybridMultilevel"/>
    <w:tmpl w:val="C700C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4B195C"/>
    <w:multiLevelType w:val="hybridMultilevel"/>
    <w:tmpl w:val="2CD07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025F5"/>
    <w:multiLevelType w:val="hybridMultilevel"/>
    <w:tmpl w:val="39A029E4"/>
    <w:lvl w:ilvl="0" w:tplc="373421F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14"/>
  </w:num>
  <w:num w:numId="5">
    <w:abstractNumId w:val="3"/>
  </w:num>
  <w:num w:numId="6">
    <w:abstractNumId w:val="9"/>
  </w:num>
  <w:num w:numId="7">
    <w:abstractNumId w:val="23"/>
  </w:num>
  <w:num w:numId="8">
    <w:abstractNumId w:val="7"/>
  </w:num>
  <w:num w:numId="9">
    <w:abstractNumId w:val="17"/>
  </w:num>
  <w:num w:numId="10">
    <w:abstractNumId w:val="11"/>
  </w:num>
  <w:num w:numId="11">
    <w:abstractNumId w:val="16"/>
  </w:num>
  <w:num w:numId="12">
    <w:abstractNumId w:val="6"/>
  </w:num>
  <w:num w:numId="13">
    <w:abstractNumId w:val="27"/>
  </w:num>
  <w:num w:numId="14">
    <w:abstractNumId w:val="19"/>
  </w:num>
  <w:num w:numId="15">
    <w:abstractNumId w:val="4"/>
  </w:num>
  <w:num w:numId="16">
    <w:abstractNumId w:val="26"/>
  </w:num>
  <w:num w:numId="17">
    <w:abstractNumId w:val="5"/>
  </w:num>
  <w:num w:numId="18">
    <w:abstractNumId w:val="22"/>
  </w:num>
  <w:num w:numId="19">
    <w:abstractNumId w:val="25"/>
  </w:num>
  <w:num w:numId="20">
    <w:abstractNumId w:val="21"/>
  </w:num>
  <w:num w:numId="21">
    <w:abstractNumId w:val="1"/>
  </w:num>
  <w:num w:numId="22">
    <w:abstractNumId w:val="8"/>
  </w:num>
  <w:num w:numId="23">
    <w:abstractNumId w:val="20"/>
  </w:num>
  <w:num w:numId="24">
    <w:abstractNumId w:val="13"/>
  </w:num>
  <w:num w:numId="25">
    <w:abstractNumId w:val="15"/>
  </w:num>
  <w:num w:numId="26">
    <w:abstractNumId w:val="2"/>
  </w:num>
  <w:num w:numId="27">
    <w:abstractNumId w:val="0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19"/>
    <w:rsid w:val="00014C73"/>
    <w:rsid w:val="00014FC8"/>
    <w:rsid w:val="00031603"/>
    <w:rsid w:val="00036717"/>
    <w:rsid w:val="00072041"/>
    <w:rsid w:val="00083E6C"/>
    <w:rsid w:val="00090859"/>
    <w:rsid w:val="00093E17"/>
    <w:rsid w:val="000A23E3"/>
    <w:rsid w:val="000D0A3E"/>
    <w:rsid w:val="000D0CCE"/>
    <w:rsid w:val="000E1415"/>
    <w:rsid w:val="000E2E55"/>
    <w:rsid w:val="000E3217"/>
    <w:rsid w:val="000F24BF"/>
    <w:rsid w:val="000F71B5"/>
    <w:rsid w:val="0010054E"/>
    <w:rsid w:val="00101198"/>
    <w:rsid w:val="00126372"/>
    <w:rsid w:val="00131F2D"/>
    <w:rsid w:val="00157289"/>
    <w:rsid w:val="00161ADE"/>
    <w:rsid w:val="00170749"/>
    <w:rsid w:val="00177091"/>
    <w:rsid w:val="00177208"/>
    <w:rsid w:val="00183EF7"/>
    <w:rsid w:val="0019228C"/>
    <w:rsid w:val="001A4B66"/>
    <w:rsid w:val="001B1904"/>
    <w:rsid w:val="001B6094"/>
    <w:rsid w:val="001B7AD7"/>
    <w:rsid w:val="001C3486"/>
    <w:rsid w:val="001C76E0"/>
    <w:rsid w:val="001D3719"/>
    <w:rsid w:val="001D47B4"/>
    <w:rsid w:val="001E2091"/>
    <w:rsid w:val="001F2B63"/>
    <w:rsid w:val="001F552F"/>
    <w:rsid w:val="001F6099"/>
    <w:rsid w:val="001F6E54"/>
    <w:rsid w:val="00205940"/>
    <w:rsid w:val="00211EA6"/>
    <w:rsid w:val="00213774"/>
    <w:rsid w:val="00214ACA"/>
    <w:rsid w:val="002246CD"/>
    <w:rsid w:val="00245042"/>
    <w:rsid w:val="00245C1E"/>
    <w:rsid w:val="002463F0"/>
    <w:rsid w:val="00247E62"/>
    <w:rsid w:val="002730C4"/>
    <w:rsid w:val="002875AE"/>
    <w:rsid w:val="002A5C38"/>
    <w:rsid w:val="002B21E4"/>
    <w:rsid w:val="002C2B77"/>
    <w:rsid w:val="002E1DBF"/>
    <w:rsid w:val="002F50F6"/>
    <w:rsid w:val="00303B17"/>
    <w:rsid w:val="0033033C"/>
    <w:rsid w:val="00342A41"/>
    <w:rsid w:val="003472B6"/>
    <w:rsid w:val="00385945"/>
    <w:rsid w:val="00396DE0"/>
    <w:rsid w:val="003A2204"/>
    <w:rsid w:val="003B7D8B"/>
    <w:rsid w:val="003B7F7D"/>
    <w:rsid w:val="003E218C"/>
    <w:rsid w:val="0043437E"/>
    <w:rsid w:val="00434FA0"/>
    <w:rsid w:val="004413E2"/>
    <w:rsid w:val="0046345B"/>
    <w:rsid w:val="00464F6F"/>
    <w:rsid w:val="00465F55"/>
    <w:rsid w:val="004839CE"/>
    <w:rsid w:val="00492AA9"/>
    <w:rsid w:val="004A2291"/>
    <w:rsid w:val="004B5027"/>
    <w:rsid w:val="004B7C81"/>
    <w:rsid w:val="004C5878"/>
    <w:rsid w:val="004D1BD5"/>
    <w:rsid w:val="004D7C10"/>
    <w:rsid w:val="004E2129"/>
    <w:rsid w:val="00500401"/>
    <w:rsid w:val="00507FA2"/>
    <w:rsid w:val="00513CAD"/>
    <w:rsid w:val="00545867"/>
    <w:rsid w:val="00552AB4"/>
    <w:rsid w:val="00552C32"/>
    <w:rsid w:val="00554619"/>
    <w:rsid w:val="00581EC7"/>
    <w:rsid w:val="005D3D03"/>
    <w:rsid w:val="005E1C71"/>
    <w:rsid w:val="005E39FC"/>
    <w:rsid w:val="005E4E13"/>
    <w:rsid w:val="005E6E26"/>
    <w:rsid w:val="005F5DED"/>
    <w:rsid w:val="0060512C"/>
    <w:rsid w:val="00613A53"/>
    <w:rsid w:val="00621FA6"/>
    <w:rsid w:val="0067040A"/>
    <w:rsid w:val="0067590A"/>
    <w:rsid w:val="00693557"/>
    <w:rsid w:val="0069360C"/>
    <w:rsid w:val="00701E42"/>
    <w:rsid w:val="00713F70"/>
    <w:rsid w:val="00722B21"/>
    <w:rsid w:val="007409A3"/>
    <w:rsid w:val="00772003"/>
    <w:rsid w:val="007720D4"/>
    <w:rsid w:val="00791917"/>
    <w:rsid w:val="00795DDB"/>
    <w:rsid w:val="007B06F3"/>
    <w:rsid w:val="007D013D"/>
    <w:rsid w:val="007D1391"/>
    <w:rsid w:val="007D4EBD"/>
    <w:rsid w:val="007D5476"/>
    <w:rsid w:val="007F2F8F"/>
    <w:rsid w:val="008010B9"/>
    <w:rsid w:val="00804D26"/>
    <w:rsid w:val="00805180"/>
    <w:rsid w:val="00813ECD"/>
    <w:rsid w:val="00816315"/>
    <w:rsid w:val="00826425"/>
    <w:rsid w:val="00850A2F"/>
    <w:rsid w:val="00865AB0"/>
    <w:rsid w:val="008768F5"/>
    <w:rsid w:val="0089587E"/>
    <w:rsid w:val="008A63F3"/>
    <w:rsid w:val="008B40FB"/>
    <w:rsid w:val="008D5D25"/>
    <w:rsid w:val="008E46FC"/>
    <w:rsid w:val="008E7CC1"/>
    <w:rsid w:val="008F537E"/>
    <w:rsid w:val="00916460"/>
    <w:rsid w:val="009239BA"/>
    <w:rsid w:val="00924EBF"/>
    <w:rsid w:val="00947007"/>
    <w:rsid w:val="0095182D"/>
    <w:rsid w:val="009705AA"/>
    <w:rsid w:val="00971FA3"/>
    <w:rsid w:val="009961F1"/>
    <w:rsid w:val="009A0F41"/>
    <w:rsid w:val="009B4735"/>
    <w:rsid w:val="009C3B9D"/>
    <w:rsid w:val="009F05F6"/>
    <w:rsid w:val="009F67F4"/>
    <w:rsid w:val="00A35507"/>
    <w:rsid w:val="00A4335C"/>
    <w:rsid w:val="00A51179"/>
    <w:rsid w:val="00A625FB"/>
    <w:rsid w:val="00A7275D"/>
    <w:rsid w:val="00AC3ED2"/>
    <w:rsid w:val="00AD202B"/>
    <w:rsid w:val="00AD5007"/>
    <w:rsid w:val="00AE4F8B"/>
    <w:rsid w:val="00AE7597"/>
    <w:rsid w:val="00AF27FD"/>
    <w:rsid w:val="00AF4DA2"/>
    <w:rsid w:val="00B17B69"/>
    <w:rsid w:val="00B323DA"/>
    <w:rsid w:val="00B454C3"/>
    <w:rsid w:val="00B65C7A"/>
    <w:rsid w:val="00B70657"/>
    <w:rsid w:val="00B94AB7"/>
    <w:rsid w:val="00BA3445"/>
    <w:rsid w:val="00BB6DB9"/>
    <w:rsid w:val="00BD147F"/>
    <w:rsid w:val="00BE4E4A"/>
    <w:rsid w:val="00BF5EC5"/>
    <w:rsid w:val="00C07C07"/>
    <w:rsid w:val="00C17494"/>
    <w:rsid w:val="00C21D5C"/>
    <w:rsid w:val="00C30C0F"/>
    <w:rsid w:val="00C74970"/>
    <w:rsid w:val="00CA224D"/>
    <w:rsid w:val="00CB0C91"/>
    <w:rsid w:val="00CB1242"/>
    <w:rsid w:val="00CB6B37"/>
    <w:rsid w:val="00CC1AD2"/>
    <w:rsid w:val="00CD312E"/>
    <w:rsid w:val="00CD79D7"/>
    <w:rsid w:val="00CF6680"/>
    <w:rsid w:val="00D147DD"/>
    <w:rsid w:val="00D219F8"/>
    <w:rsid w:val="00D26260"/>
    <w:rsid w:val="00D41656"/>
    <w:rsid w:val="00D541BA"/>
    <w:rsid w:val="00D617DB"/>
    <w:rsid w:val="00D64815"/>
    <w:rsid w:val="00D83C79"/>
    <w:rsid w:val="00DD3DCA"/>
    <w:rsid w:val="00DD4523"/>
    <w:rsid w:val="00DD6083"/>
    <w:rsid w:val="00DE40DF"/>
    <w:rsid w:val="00DF513F"/>
    <w:rsid w:val="00E23616"/>
    <w:rsid w:val="00E60323"/>
    <w:rsid w:val="00E675CB"/>
    <w:rsid w:val="00EA53D8"/>
    <w:rsid w:val="00EA547B"/>
    <w:rsid w:val="00ED310D"/>
    <w:rsid w:val="00ED50F1"/>
    <w:rsid w:val="00EE40C2"/>
    <w:rsid w:val="00F00FFA"/>
    <w:rsid w:val="00F4082A"/>
    <w:rsid w:val="00F40C5F"/>
    <w:rsid w:val="00F50A24"/>
    <w:rsid w:val="00F522D9"/>
    <w:rsid w:val="00F53845"/>
    <w:rsid w:val="00F5651A"/>
    <w:rsid w:val="00F9665D"/>
    <w:rsid w:val="00FA1A89"/>
    <w:rsid w:val="00FB2280"/>
    <w:rsid w:val="00FB4A95"/>
    <w:rsid w:val="00FB4EAD"/>
    <w:rsid w:val="00FB6B5F"/>
    <w:rsid w:val="00FB7027"/>
    <w:rsid w:val="00FC387A"/>
    <w:rsid w:val="00FD3898"/>
    <w:rsid w:val="00FD4F4A"/>
    <w:rsid w:val="00FD7B17"/>
    <w:rsid w:val="00FE380D"/>
    <w:rsid w:val="00FE4B9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53F0A1"/>
  <w15:chartTrackingRefBased/>
  <w15:docId w15:val="{C2E98534-86C4-4176-8815-E8E45FF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936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3F"/>
  </w:style>
  <w:style w:type="paragraph" w:styleId="Footer">
    <w:name w:val="footer"/>
    <w:basedOn w:val="Normal"/>
    <w:link w:val="FooterChar"/>
    <w:unhideWhenUsed/>
    <w:rsid w:val="00DF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3F"/>
  </w:style>
  <w:style w:type="table" w:styleId="TableGrid">
    <w:name w:val="Table Grid"/>
    <w:basedOn w:val="TableNormal"/>
    <w:uiPriority w:val="59"/>
    <w:rsid w:val="0055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19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36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wgt-textwidget">
    <w:name w:val="wgt-textwidget"/>
    <w:basedOn w:val="DefaultParagraphFont"/>
    <w:rsid w:val="0069360C"/>
  </w:style>
  <w:style w:type="paragraph" w:styleId="BalloonText">
    <w:name w:val="Balloon Text"/>
    <w:basedOn w:val="Normal"/>
    <w:link w:val="BalloonTextChar"/>
    <w:uiPriority w:val="99"/>
    <w:semiHidden/>
    <w:unhideWhenUsed/>
    <w:rsid w:val="0069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66"/>
    <w:rPr>
      <w:b/>
      <w:bCs/>
      <w:sz w:val="20"/>
      <w:szCs w:val="20"/>
    </w:rPr>
  </w:style>
  <w:style w:type="paragraph" w:customStyle="1" w:styleId="Default">
    <w:name w:val="Default"/>
    <w:rsid w:val="00675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eld">
    <w:name w:val="field"/>
    <w:basedOn w:val="Normal"/>
    <w:rsid w:val="00EA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0054E"/>
    <w:pPr>
      <w:spacing w:before="16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0054E"/>
    <w:rPr>
      <w:rFonts w:ascii="Calibri" w:eastAsia="Times New Roman" w:hAnsi="Calibri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268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9A1D-6314-4280-A67A-0B7565E5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Ltd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Reed</dc:creator>
  <cp:keywords/>
  <dc:description/>
  <cp:lastModifiedBy>Victoria Elkington</cp:lastModifiedBy>
  <cp:revision>2</cp:revision>
  <cp:lastPrinted>2017-09-04T07:39:00Z</cp:lastPrinted>
  <dcterms:created xsi:type="dcterms:W3CDTF">2017-09-25T09:35:00Z</dcterms:created>
  <dcterms:modified xsi:type="dcterms:W3CDTF">2017-09-25T09:35:00Z</dcterms:modified>
</cp:coreProperties>
</file>